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4AC82" w14:textId="48BDBE83" w:rsidR="00F05BD0" w:rsidRPr="009059DF" w:rsidRDefault="007C1C4E">
      <w:pPr>
        <w:pStyle w:val="normal0"/>
        <w:shd w:val="clear" w:color="auto" w:fill="404040"/>
        <w:jc w:val="center"/>
        <w:rPr>
          <w:rFonts w:asciiTheme="majorHAnsi" w:hAnsiTheme="majorHAnsi"/>
          <w:color w:val="FFFFFF"/>
          <w:szCs w:val="22"/>
        </w:rPr>
      </w:pPr>
      <w:r>
        <w:rPr>
          <w:rFonts w:asciiTheme="majorHAnsi" w:hAnsiTheme="majorHAnsi"/>
          <w:color w:val="FFFFFF"/>
          <w:szCs w:val="22"/>
        </w:rPr>
        <w:t>ENGL 110</w:t>
      </w:r>
      <w:r w:rsidR="0056226B">
        <w:rPr>
          <w:rFonts w:asciiTheme="majorHAnsi" w:hAnsiTheme="majorHAnsi"/>
          <w:color w:val="FFFFFF"/>
          <w:szCs w:val="22"/>
        </w:rPr>
        <w:t>,</w:t>
      </w:r>
      <w:bookmarkStart w:id="0" w:name="_GoBack"/>
      <w:bookmarkEnd w:id="0"/>
      <w:r w:rsidR="00253D29">
        <w:rPr>
          <w:rFonts w:asciiTheme="majorHAnsi" w:hAnsiTheme="majorHAnsi"/>
          <w:color w:val="FFFFFF"/>
          <w:szCs w:val="22"/>
        </w:rPr>
        <w:t xml:space="preserve"> Fall 2020</w:t>
      </w:r>
      <w:r w:rsidR="0056226B">
        <w:rPr>
          <w:rFonts w:asciiTheme="majorHAnsi" w:hAnsiTheme="majorHAnsi"/>
          <w:color w:val="FFFFFF"/>
          <w:szCs w:val="22"/>
        </w:rPr>
        <w:t>:</w:t>
      </w:r>
      <w:r w:rsidR="009059DF" w:rsidRPr="009059DF">
        <w:rPr>
          <w:rFonts w:asciiTheme="majorHAnsi" w:hAnsiTheme="majorHAnsi"/>
          <w:color w:val="FFFFFF"/>
          <w:szCs w:val="22"/>
        </w:rPr>
        <w:t xml:space="preserve"> Phase 1 Assignment Prompt</w:t>
      </w:r>
    </w:p>
    <w:p w14:paraId="523AA502" w14:textId="5D9FECCC" w:rsidR="00F05BD0" w:rsidRPr="009E56A9" w:rsidRDefault="00A15188">
      <w:pPr>
        <w:pStyle w:val="normal0"/>
        <w:shd w:val="clear" w:color="auto" w:fill="404040"/>
        <w:jc w:val="center"/>
        <w:rPr>
          <w:rFonts w:asciiTheme="majorHAnsi" w:hAnsiTheme="majorHAnsi"/>
          <w:color w:val="FFFFFF"/>
          <w:sz w:val="44"/>
          <w:szCs w:val="22"/>
        </w:rPr>
      </w:pPr>
      <w:r>
        <w:rPr>
          <w:rFonts w:asciiTheme="majorHAnsi" w:hAnsiTheme="majorHAnsi"/>
          <w:color w:val="FFFFFF"/>
          <w:sz w:val="44"/>
          <w:szCs w:val="22"/>
        </w:rPr>
        <w:t xml:space="preserve">Multimodal </w:t>
      </w:r>
      <w:r w:rsidR="009059DF" w:rsidRPr="009E56A9">
        <w:rPr>
          <w:rFonts w:asciiTheme="majorHAnsi" w:hAnsiTheme="majorHAnsi"/>
          <w:color w:val="FFFFFF"/>
          <w:sz w:val="44"/>
          <w:szCs w:val="22"/>
        </w:rPr>
        <w:t xml:space="preserve">Language and Literacy Narrative </w:t>
      </w:r>
    </w:p>
    <w:p w14:paraId="2ED916E5" w14:textId="77777777" w:rsidR="00F05BD0" w:rsidRPr="009059DF" w:rsidRDefault="00F05BD0">
      <w:pPr>
        <w:pStyle w:val="normal0"/>
        <w:spacing w:line="276" w:lineRule="auto"/>
        <w:rPr>
          <w:rFonts w:asciiTheme="majorHAnsi" w:hAnsiTheme="majorHAnsi"/>
          <w:szCs w:val="22"/>
        </w:rPr>
      </w:pPr>
    </w:p>
    <w:p w14:paraId="59500883" w14:textId="77777777" w:rsidR="009059DF" w:rsidRPr="009059DF" w:rsidRDefault="009059DF" w:rsidP="009059DF">
      <w:pPr>
        <w:pStyle w:val="normal0"/>
        <w:pBdr>
          <w:top w:val="nil"/>
          <w:left w:val="nil"/>
          <w:bottom w:val="nil"/>
          <w:right w:val="nil"/>
          <w:between w:val="nil"/>
        </w:pBdr>
        <w:spacing w:line="276" w:lineRule="auto"/>
        <w:ind w:left="2250"/>
        <w:jc w:val="both"/>
        <w:rPr>
          <w:rFonts w:asciiTheme="majorHAnsi" w:hAnsiTheme="majorHAnsi"/>
          <w:i/>
          <w:szCs w:val="22"/>
        </w:rPr>
      </w:pPr>
      <w:r w:rsidRPr="009059DF">
        <w:rPr>
          <w:rFonts w:asciiTheme="majorHAnsi" w:hAnsiTheme="majorHAnsi"/>
          <w:i/>
          <w:szCs w:val="22"/>
        </w:rPr>
        <w:t>We are what we say and do. The way we speak and are spoken to help shape us into the people we become. Through words and other actions, we build ourselves in a world that is building us. That world addresses us to produce the different identities we carry forward in life. —</w:t>
      </w:r>
      <w:r w:rsidRPr="007C1C4E">
        <w:rPr>
          <w:rFonts w:asciiTheme="majorHAnsi" w:hAnsiTheme="majorHAnsi"/>
          <w:szCs w:val="22"/>
        </w:rPr>
        <w:t>Ira Shor</w:t>
      </w:r>
    </w:p>
    <w:p w14:paraId="6E6361B4" w14:textId="77777777" w:rsidR="009059DF" w:rsidRDefault="009059DF" w:rsidP="009059DF">
      <w:pPr>
        <w:pStyle w:val="normal0"/>
        <w:pBdr>
          <w:top w:val="nil"/>
          <w:left w:val="nil"/>
          <w:bottom w:val="nil"/>
          <w:right w:val="nil"/>
          <w:between w:val="nil"/>
        </w:pBdr>
        <w:spacing w:line="276" w:lineRule="auto"/>
        <w:ind w:left="2250"/>
        <w:jc w:val="both"/>
        <w:rPr>
          <w:rFonts w:asciiTheme="majorHAnsi" w:hAnsiTheme="majorHAnsi"/>
          <w:i/>
          <w:szCs w:val="22"/>
        </w:rPr>
      </w:pPr>
    </w:p>
    <w:p w14:paraId="75A8279B" w14:textId="77777777" w:rsidR="00F05BD0" w:rsidRPr="009059DF" w:rsidRDefault="009059DF" w:rsidP="009059DF">
      <w:pPr>
        <w:pStyle w:val="normal0"/>
        <w:pBdr>
          <w:top w:val="nil"/>
          <w:left w:val="nil"/>
          <w:bottom w:val="nil"/>
          <w:right w:val="nil"/>
          <w:between w:val="nil"/>
        </w:pBdr>
        <w:spacing w:line="276" w:lineRule="auto"/>
        <w:ind w:left="2250"/>
        <w:jc w:val="both"/>
        <w:rPr>
          <w:rFonts w:asciiTheme="majorHAnsi" w:hAnsiTheme="majorHAnsi"/>
          <w:color w:val="000000"/>
          <w:szCs w:val="22"/>
        </w:rPr>
      </w:pPr>
      <w:r w:rsidRPr="009059DF">
        <w:rPr>
          <w:rFonts w:asciiTheme="majorHAnsi" w:hAnsiTheme="majorHAnsi"/>
          <w:i/>
          <w:szCs w:val="22"/>
        </w:rPr>
        <w:t>As</w:t>
      </w:r>
      <w:r w:rsidRPr="009059DF">
        <w:rPr>
          <w:rFonts w:asciiTheme="majorHAnsi" w:hAnsiTheme="majorHAnsi"/>
          <w:i/>
          <w:color w:val="000000"/>
          <w:szCs w:val="22"/>
        </w:rPr>
        <w:t xml:space="preserve"> people tell literacy stories, they also formulate their own sense of self; with each telling, this self changes slightly according to a constellation of social and cultural factors, personal aspirations and understandings, the audiences being addressed, and the rhetorical circumstances of the telling itself, among many other factors.</w:t>
      </w:r>
      <w:r w:rsidRPr="009059DF">
        <w:rPr>
          <w:rFonts w:asciiTheme="majorHAnsi" w:hAnsiTheme="majorHAnsi"/>
          <w:color w:val="000000"/>
          <w:szCs w:val="22"/>
        </w:rPr>
        <w:t xml:space="preserve"> —Cynthia Selfe</w:t>
      </w:r>
    </w:p>
    <w:p w14:paraId="39D0089F" w14:textId="2C214EC3" w:rsidR="00F945C1" w:rsidRDefault="007C1C4E" w:rsidP="00F945C1">
      <w:pPr>
        <w:pStyle w:val="normal0"/>
        <w:pBdr>
          <w:top w:val="nil"/>
          <w:left w:val="nil"/>
          <w:bottom w:val="nil"/>
          <w:right w:val="nil"/>
          <w:between w:val="nil"/>
        </w:pBdr>
        <w:spacing w:before="240" w:after="240" w:line="276" w:lineRule="auto"/>
        <w:rPr>
          <w:rFonts w:asciiTheme="majorHAnsi" w:hAnsiTheme="majorHAnsi"/>
          <w:szCs w:val="22"/>
        </w:rPr>
      </w:pPr>
      <w:r>
        <w:rPr>
          <w:rFonts w:asciiTheme="majorHAnsi" w:hAnsiTheme="majorHAnsi"/>
          <w:color w:val="000000"/>
          <w:szCs w:val="22"/>
        </w:rPr>
        <w:t>O</w:t>
      </w:r>
      <w:r w:rsidR="009059DF" w:rsidRPr="009059DF">
        <w:rPr>
          <w:rFonts w:asciiTheme="majorHAnsi" w:hAnsiTheme="majorHAnsi"/>
          <w:color w:val="000000"/>
          <w:szCs w:val="22"/>
        </w:rPr>
        <w:t>ur perspectives on language and literacy</w:t>
      </w:r>
      <w:r>
        <w:rPr>
          <w:rFonts w:asciiTheme="majorHAnsi" w:hAnsiTheme="majorHAnsi"/>
          <w:color w:val="000000"/>
          <w:szCs w:val="22"/>
        </w:rPr>
        <w:t xml:space="preserve"> don’t arise out of thin air</w:t>
      </w:r>
      <w:r w:rsidR="009059DF" w:rsidRPr="009059DF">
        <w:rPr>
          <w:rFonts w:asciiTheme="majorHAnsi" w:hAnsiTheme="majorHAnsi"/>
          <w:color w:val="000000"/>
          <w:szCs w:val="22"/>
        </w:rPr>
        <w:t>. How and why we learned and presently “do” speaking, reading, and writing depends on our individual backgrounds, experiences, and motivations (e.g., where and how we grew up and what we want out of life, languag</w:t>
      </w:r>
      <w:r>
        <w:rPr>
          <w:rFonts w:asciiTheme="majorHAnsi" w:hAnsiTheme="majorHAnsi"/>
          <w:szCs w:val="22"/>
        </w:rPr>
        <w:t>e</w:t>
      </w:r>
      <w:r w:rsidR="009059DF" w:rsidRPr="009059DF">
        <w:rPr>
          <w:rFonts w:asciiTheme="majorHAnsi" w:hAnsiTheme="majorHAnsi"/>
          <w:szCs w:val="22"/>
        </w:rPr>
        <w:t>,</w:t>
      </w:r>
      <w:r>
        <w:rPr>
          <w:rFonts w:asciiTheme="majorHAnsi" w:hAnsiTheme="majorHAnsi"/>
          <w:color w:val="000000"/>
          <w:szCs w:val="22"/>
        </w:rPr>
        <w:t xml:space="preserve"> and literacy), and </w:t>
      </w:r>
      <w:r w:rsidR="009059DF" w:rsidRPr="009059DF">
        <w:rPr>
          <w:rFonts w:asciiTheme="majorHAnsi" w:hAnsiTheme="majorHAnsi"/>
          <w:color w:val="000000"/>
          <w:szCs w:val="22"/>
        </w:rPr>
        <w:t xml:space="preserve">it depends on societal realities (including dominant beliefs that deem some language “good” and others not). We never speak, read, or write in isolation—there is always some </w:t>
      </w:r>
      <w:r w:rsidR="009059DF">
        <w:rPr>
          <w:rFonts w:asciiTheme="majorHAnsi" w:hAnsiTheme="majorHAnsi"/>
          <w:color w:val="000000"/>
          <w:szCs w:val="22"/>
        </w:rPr>
        <w:t xml:space="preserve">history, </w:t>
      </w:r>
      <w:r w:rsidR="009059DF" w:rsidRPr="009059DF">
        <w:rPr>
          <w:rFonts w:asciiTheme="majorHAnsi" w:hAnsiTheme="majorHAnsi"/>
          <w:color w:val="000000"/>
          <w:szCs w:val="22"/>
        </w:rPr>
        <w:t>issue, person, st</w:t>
      </w:r>
      <w:r w:rsidR="009059DF">
        <w:rPr>
          <w:rFonts w:asciiTheme="majorHAnsi" w:hAnsiTheme="majorHAnsi"/>
          <w:color w:val="000000"/>
          <w:szCs w:val="22"/>
        </w:rPr>
        <w:t>ructure, institution, standard,</w:t>
      </w:r>
      <w:r w:rsidR="009059DF" w:rsidRPr="009059DF">
        <w:rPr>
          <w:rFonts w:asciiTheme="majorHAnsi" w:hAnsiTheme="majorHAnsi"/>
          <w:color w:val="000000"/>
          <w:szCs w:val="22"/>
        </w:rPr>
        <w:t xml:space="preserve"> or belief system affecting our language and literacy practices. </w:t>
      </w:r>
      <w:r w:rsidR="00553BE1">
        <w:rPr>
          <w:rFonts w:asciiTheme="majorHAnsi" w:hAnsiTheme="majorHAnsi"/>
          <w:color w:val="000000"/>
          <w:szCs w:val="22"/>
        </w:rPr>
        <w:t xml:space="preserve">One way to </w:t>
      </w:r>
      <w:r w:rsidR="00553BE1" w:rsidRPr="009059DF">
        <w:rPr>
          <w:rFonts w:asciiTheme="majorHAnsi" w:hAnsiTheme="majorHAnsi"/>
          <w:szCs w:val="22"/>
        </w:rPr>
        <w:t>reflect on</w:t>
      </w:r>
      <w:r w:rsidR="00553BE1">
        <w:rPr>
          <w:rFonts w:asciiTheme="majorHAnsi" w:hAnsiTheme="majorHAnsi"/>
          <w:szCs w:val="22"/>
        </w:rPr>
        <w:t xml:space="preserve"> the</w:t>
      </w:r>
      <w:r w:rsidR="00553BE1" w:rsidRPr="009059DF">
        <w:rPr>
          <w:rFonts w:asciiTheme="majorHAnsi" w:hAnsiTheme="majorHAnsi"/>
          <w:szCs w:val="22"/>
        </w:rPr>
        <w:t xml:space="preserve"> reading, writing, and language experiences that s</w:t>
      </w:r>
      <w:r w:rsidR="00553BE1">
        <w:rPr>
          <w:rFonts w:asciiTheme="majorHAnsi" w:hAnsiTheme="majorHAnsi"/>
          <w:szCs w:val="22"/>
        </w:rPr>
        <w:t>hape a part of who we are today is to narrate these experiences.</w:t>
      </w:r>
      <w:r w:rsidR="00553BE1" w:rsidRPr="009059DF">
        <w:rPr>
          <w:rFonts w:asciiTheme="majorHAnsi" w:hAnsiTheme="majorHAnsi"/>
          <w:szCs w:val="22"/>
        </w:rPr>
        <w:t xml:space="preserve"> </w:t>
      </w:r>
      <w:r w:rsidR="00BF4094" w:rsidRPr="00BF4094">
        <w:rPr>
          <w:rFonts w:asciiTheme="majorHAnsi" w:hAnsiTheme="majorHAnsi"/>
          <w:color w:val="000000"/>
          <w:szCs w:val="22"/>
        </w:rPr>
        <w:t xml:space="preserve">For this assignment, you will compose two separate yet interconnected </w:t>
      </w:r>
      <w:r w:rsidR="00CB7D8F">
        <w:rPr>
          <w:rFonts w:asciiTheme="majorHAnsi" w:hAnsiTheme="majorHAnsi"/>
          <w:color w:val="000000"/>
          <w:szCs w:val="22"/>
        </w:rPr>
        <w:t xml:space="preserve">language and </w:t>
      </w:r>
      <w:r w:rsidR="00BF4094" w:rsidRPr="00BF4094">
        <w:rPr>
          <w:rFonts w:asciiTheme="majorHAnsi" w:hAnsiTheme="majorHAnsi"/>
          <w:color w:val="000000"/>
          <w:szCs w:val="22"/>
        </w:rPr>
        <w:t>literacy narrative</w:t>
      </w:r>
      <w:r w:rsidR="00CB7D8F">
        <w:rPr>
          <w:rFonts w:asciiTheme="majorHAnsi" w:hAnsiTheme="majorHAnsi"/>
          <w:color w:val="000000"/>
          <w:szCs w:val="22"/>
        </w:rPr>
        <w:t>s</w:t>
      </w:r>
      <w:r w:rsidR="00BF4094" w:rsidRPr="00BF4094">
        <w:rPr>
          <w:rFonts w:asciiTheme="majorHAnsi" w:hAnsiTheme="majorHAnsi"/>
          <w:color w:val="000000"/>
          <w:szCs w:val="22"/>
        </w:rPr>
        <w:t xml:space="preserve">, one </w:t>
      </w:r>
      <w:r w:rsidR="00CB7D8F">
        <w:rPr>
          <w:rFonts w:asciiTheme="majorHAnsi" w:hAnsiTheme="majorHAnsi"/>
          <w:color w:val="000000"/>
          <w:szCs w:val="22"/>
        </w:rPr>
        <w:t xml:space="preserve">delivered in </w:t>
      </w:r>
      <w:r w:rsidR="00BF4094" w:rsidRPr="00BF4094">
        <w:rPr>
          <w:rFonts w:asciiTheme="majorHAnsi" w:hAnsiTheme="majorHAnsi"/>
          <w:b/>
          <w:i/>
          <w:color w:val="000000"/>
          <w:szCs w:val="22"/>
        </w:rPr>
        <w:t>writ</w:t>
      </w:r>
      <w:r w:rsidR="00CB7D8F">
        <w:rPr>
          <w:rFonts w:asciiTheme="majorHAnsi" w:hAnsiTheme="majorHAnsi"/>
          <w:b/>
          <w:i/>
          <w:color w:val="000000"/>
          <w:szCs w:val="22"/>
        </w:rPr>
        <w:t>ing</w:t>
      </w:r>
      <w:r w:rsidR="00BF4094" w:rsidRPr="00BF4094">
        <w:rPr>
          <w:rFonts w:asciiTheme="majorHAnsi" w:hAnsiTheme="majorHAnsi"/>
          <w:color w:val="000000"/>
          <w:szCs w:val="22"/>
        </w:rPr>
        <w:t xml:space="preserve"> and </w:t>
      </w:r>
      <w:r w:rsidR="00CB7D8F">
        <w:rPr>
          <w:rFonts w:asciiTheme="majorHAnsi" w:hAnsiTheme="majorHAnsi"/>
          <w:color w:val="000000"/>
          <w:szCs w:val="22"/>
        </w:rPr>
        <w:t xml:space="preserve">the other delivered </w:t>
      </w:r>
      <w:r w:rsidR="00CB7D8F" w:rsidRPr="00CB7D8F">
        <w:rPr>
          <w:rFonts w:asciiTheme="majorHAnsi" w:hAnsiTheme="majorHAnsi"/>
          <w:b/>
          <w:i/>
          <w:color w:val="000000"/>
          <w:szCs w:val="22"/>
        </w:rPr>
        <w:t>orally</w:t>
      </w:r>
      <w:r w:rsidR="00CB7D8F">
        <w:rPr>
          <w:rFonts w:asciiTheme="majorHAnsi" w:hAnsiTheme="majorHAnsi"/>
          <w:color w:val="000000"/>
          <w:szCs w:val="22"/>
        </w:rPr>
        <w:t xml:space="preserve">. </w:t>
      </w:r>
    </w:p>
    <w:p w14:paraId="739DC807" w14:textId="7CE79DEA" w:rsidR="00BF4094" w:rsidRPr="00F945C1" w:rsidRDefault="00F945C1" w:rsidP="00F945C1">
      <w:pPr>
        <w:pStyle w:val="normal0"/>
        <w:pBdr>
          <w:top w:val="nil"/>
          <w:left w:val="nil"/>
          <w:bottom w:val="nil"/>
          <w:right w:val="nil"/>
          <w:between w:val="nil"/>
        </w:pBdr>
        <w:spacing w:before="240" w:after="240" w:line="276" w:lineRule="auto"/>
        <w:rPr>
          <w:rFonts w:asciiTheme="majorHAnsi" w:hAnsiTheme="majorHAnsi"/>
          <w:color w:val="000000"/>
          <w:szCs w:val="22"/>
        </w:rPr>
      </w:pPr>
      <w:r>
        <w:rPr>
          <w:rFonts w:asciiTheme="majorHAnsi" w:hAnsiTheme="majorHAnsi"/>
          <w:szCs w:val="22"/>
        </w:rPr>
        <w:t xml:space="preserve">You’re asked in this assignment to zoom into a particular moment from your life. </w:t>
      </w:r>
      <w:r w:rsidR="00BF4094" w:rsidRPr="009059DF">
        <w:rPr>
          <w:rFonts w:asciiTheme="majorHAnsi" w:hAnsiTheme="majorHAnsi"/>
          <w:szCs w:val="22"/>
        </w:rPr>
        <w:t>What moments stand out to you when it comes to how you</w:t>
      </w:r>
      <w:r w:rsidR="007C33D1">
        <w:rPr>
          <w:rFonts w:asciiTheme="majorHAnsi" w:hAnsiTheme="majorHAnsi"/>
          <w:szCs w:val="22"/>
        </w:rPr>
        <w:t xml:space="preserve"> use</w:t>
      </w:r>
      <w:r>
        <w:rPr>
          <w:rFonts w:asciiTheme="majorHAnsi" w:hAnsiTheme="majorHAnsi"/>
          <w:szCs w:val="22"/>
        </w:rPr>
        <w:t xml:space="preserve"> </w:t>
      </w:r>
      <w:r w:rsidR="007C33D1">
        <w:rPr>
          <w:rFonts w:asciiTheme="majorHAnsi" w:hAnsiTheme="majorHAnsi"/>
          <w:szCs w:val="22"/>
        </w:rPr>
        <w:t xml:space="preserve">language and literacy? </w:t>
      </w:r>
      <w:r w:rsidR="00BF4094" w:rsidRPr="009059DF">
        <w:rPr>
          <w:rFonts w:asciiTheme="majorHAnsi" w:hAnsiTheme="majorHAnsi"/>
          <w:szCs w:val="22"/>
        </w:rPr>
        <w:t xml:space="preserve">Can you recall any family, cultural, or social events related to reading or writing that you found enlightening, encouraging, awkward, challenging, or unjust? A key language or literacy moment when positive or negative emotions soared, where you struggled or triumphed? An object or artifact that serves as a memory of a place, activity, or person connected to your language and literacy development? The </w:t>
      </w:r>
      <w:r>
        <w:rPr>
          <w:rFonts w:asciiTheme="majorHAnsi" w:hAnsiTheme="majorHAnsi"/>
          <w:b/>
          <w:szCs w:val="22"/>
        </w:rPr>
        <w:t>moment</w:t>
      </w:r>
      <w:r w:rsidR="00BF4094" w:rsidRPr="009059DF">
        <w:rPr>
          <w:rFonts w:asciiTheme="majorHAnsi" w:hAnsiTheme="majorHAnsi"/>
          <w:szCs w:val="22"/>
        </w:rPr>
        <w:t xml:space="preserve"> you write about forms the basis of your literacy narrative, so it should be a subject matter that you are comfortable sharing. Just as important as the moment you select, however, are the </w:t>
      </w:r>
      <w:r w:rsidR="00BF4094" w:rsidRPr="007C33D1">
        <w:rPr>
          <w:rFonts w:asciiTheme="majorHAnsi" w:hAnsiTheme="majorHAnsi"/>
          <w:b/>
          <w:szCs w:val="22"/>
        </w:rPr>
        <w:t>reflections</w:t>
      </w:r>
      <w:r w:rsidR="00BF4094" w:rsidRPr="009059DF">
        <w:rPr>
          <w:rFonts w:asciiTheme="majorHAnsi" w:hAnsiTheme="majorHAnsi"/>
          <w:szCs w:val="22"/>
        </w:rPr>
        <w:t xml:space="preserve"> you include in your </w:t>
      </w:r>
      <w:r>
        <w:rPr>
          <w:rFonts w:asciiTheme="majorHAnsi" w:hAnsiTheme="majorHAnsi"/>
          <w:szCs w:val="22"/>
        </w:rPr>
        <w:t>narrative or cover letter</w:t>
      </w:r>
      <w:r w:rsidR="00BF4094" w:rsidRPr="009059DF">
        <w:rPr>
          <w:rFonts w:asciiTheme="majorHAnsi" w:hAnsiTheme="majorHAnsi"/>
          <w:szCs w:val="22"/>
        </w:rPr>
        <w:t xml:space="preserve"> to help readers make sense of the moment’s significance and implications.</w:t>
      </w:r>
      <w:r w:rsidR="007C33D1">
        <w:rPr>
          <w:rFonts w:asciiTheme="majorHAnsi" w:hAnsiTheme="majorHAnsi"/>
          <w:szCs w:val="22"/>
        </w:rPr>
        <w:t xml:space="preserve"> You’ll also want to carefully consider your</w:t>
      </w:r>
      <w:r w:rsidR="008A11E4">
        <w:rPr>
          <w:rFonts w:asciiTheme="majorHAnsi" w:hAnsiTheme="majorHAnsi"/>
          <w:szCs w:val="22"/>
        </w:rPr>
        <w:t xml:space="preserve"> </w:t>
      </w:r>
      <w:r w:rsidR="008A11E4" w:rsidRPr="008A11E4">
        <w:rPr>
          <w:rFonts w:asciiTheme="majorHAnsi" w:hAnsiTheme="majorHAnsi"/>
          <w:b/>
          <w:szCs w:val="22"/>
        </w:rPr>
        <w:t>tone</w:t>
      </w:r>
      <w:r w:rsidR="008A11E4">
        <w:rPr>
          <w:rFonts w:asciiTheme="majorHAnsi" w:hAnsiTheme="majorHAnsi"/>
          <w:szCs w:val="22"/>
        </w:rPr>
        <w:t xml:space="preserve"> and</w:t>
      </w:r>
      <w:r w:rsidR="007C33D1">
        <w:rPr>
          <w:rFonts w:asciiTheme="majorHAnsi" w:hAnsiTheme="majorHAnsi"/>
          <w:szCs w:val="22"/>
        </w:rPr>
        <w:t xml:space="preserve"> </w:t>
      </w:r>
      <w:r w:rsidR="007C33D1" w:rsidRPr="008A11E4">
        <w:rPr>
          <w:rFonts w:asciiTheme="majorHAnsi" w:hAnsiTheme="majorHAnsi"/>
          <w:b/>
          <w:szCs w:val="22"/>
        </w:rPr>
        <w:t>language choices</w:t>
      </w:r>
      <w:r w:rsidR="007C33D1">
        <w:rPr>
          <w:rFonts w:asciiTheme="majorHAnsi" w:hAnsiTheme="majorHAnsi"/>
          <w:szCs w:val="22"/>
        </w:rPr>
        <w:t>. Carefully craft and p</w:t>
      </w:r>
      <w:r w:rsidR="007C33D1" w:rsidRPr="009059DF">
        <w:rPr>
          <w:rFonts w:asciiTheme="majorHAnsi" w:hAnsiTheme="majorHAnsi"/>
          <w:szCs w:val="22"/>
        </w:rPr>
        <w:t xml:space="preserve">ersonalize the delivery of your </w:t>
      </w:r>
      <w:r w:rsidR="007C33D1">
        <w:rPr>
          <w:rFonts w:asciiTheme="majorHAnsi" w:hAnsiTheme="majorHAnsi"/>
          <w:szCs w:val="22"/>
        </w:rPr>
        <w:t>written and spoken narratives</w:t>
      </w:r>
      <w:r w:rsidR="007C33D1" w:rsidRPr="009059DF">
        <w:rPr>
          <w:rFonts w:asciiTheme="majorHAnsi" w:hAnsiTheme="majorHAnsi"/>
          <w:szCs w:val="22"/>
        </w:rPr>
        <w:t xml:space="preserve"> as you see fit. You’re welcome to draw on your “native,” “home,” or “other” languages, literacies, and ways of being as you so choose.</w:t>
      </w:r>
    </w:p>
    <w:p w14:paraId="070FADC8" w14:textId="77777777" w:rsidR="00F05BD0" w:rsidRPr="00BF4094" w:rsidRDefault="009059DF" w:rsidP="00BF4094">
      <w:pPr>
        <w:pStyle w:val="normal0"/>
        <w:rPr>
          <w:rFonts w:asciiTheme="majorHAnsi" w:hAnsiTheme="majorHAnsi"/>
          <w:b/>
          <w:szCs w:val="22"/>
        </w:rPr>
      </w:pPr>
      <w:r w:rsidRPr="009059DF">
        <w:rPr>
          <w:rFonts w:asciiTheme="majorHAnsi" w:hAnsiTheme="majorHAnsi"/>
          <w:b/>
          <w:szCs w:val="22"/>
        </w:rPr>
        <w:lastRenderedPageBreak/>
        <w:t>Written Literacy Narrative (WLN)</w:t>
      </w:r>
    </w:p>
    <w:p w14:paraId="7F8A813B" w14:textId="41EDDF65" w:rsidR="00F05BD0" w:rsidRPr="009059DF" w:rsidRDefault="009059DF">
      <w:pPr>
        <w:pStyle w:val="normal0"/>
        <w:pBdr>
          <w:top w:val="nil"/>
          <w:left w:val="nil"/>
          <w:bottom w:val="nil"/>
          <w:right w:val="nil"/>
          <w:between w:val="nil"/>
        </w:pBdr>
        <w:spacing w:line="276" w:lineRule="auto"/>
        <w:rPr>
          <w:rFonts w:asciiTheme="majorHAnsi" w:hAnsiTheme="majorHAnsi"/>
          <w:color w:val="000000"/>
          <w:szCs w:val="22"/>
        </w:rPr>
      </w:pPr>
      <w:r w:rsidRPr="009059DF">
        <w:rPr>
          <w:rFonts w:asciiTheme="majorHAnsi" w:hAnsiTheme="majorHAnsi"/>
          <w:szCs w:val="22"/>
        </w:rPr>
        <w:t>Your written narrative should be</w:t>
      </w:r>
      <w:r w:rsidRPr="009059DF">
        <w:rPr>
          <w:rFonts w:asciiTheme="majorHAnsi" w:hAnsiTheme="majorHAnsi"/>
          <w:color w:val="000000"/>
          <w:szCs w:val="22"/>
        </w:rPr>
        <w:t xml:space="preserve"> </w:t>
      </w:r>
      <w:r w:rsidR="00A15188" w:rsidRPr="00A15188">
        <w:rPr>
          <w:rFonts w:asciiTheme="majorHAnsi" w:hAnsiTheme="majorHAnsi"/>
          <w:b/>
          <w:color w:val="000000"/>
          <w:szCs w:val="22"/>
        </w:rPr>
        <w:t>2.5-</w:t>
      </w:r>
      <w:r w:rsidR="00A15188">
        <w:rPr>
          <w:rFonts w:asciiTheme="majorHAnsi" w:hAnsiTheme="majorHAnsi"/>
          <w:b/>
          <w:color w:val="000000"/>
          <w:szCs w:val="22"/>
        </w:rPr>
        <w:t>3</w:t>
      </w:r>
      <w:r w:rsidRPr="009059DF">
        <w:rPr>
          <w:rFonts w:asciiTheme="majorHAnsi" w:hAnsiTheme="majorHAnsi"/>
          <w:b/>
          <w:color w:val="000000"/>
          <w:szCs w:val="22"/>
        </w:rPr>
        <w:t>-pages</w:t>
      </w:r>
      <w:r w:rsidR="00BF4094">
        <w:rPr>
          <w:rFonts w:asciiTheme="majorHAnsi" w:hAnsiTheme="majorHAnsi"/>
          <w:color w:val="000000"/>
          <w:szCs w:val="22"/>
        </w:rPr>
        <w:t xml:space="preserve"> </w:t>
      </w:r>
      <w:r w:rsidRPr="009059DF">
        <w:rPr>
          <w:rFonts w:asciiTheme="majorHAnsi" w:hAnsiTheme="majorHAnsi"/>
          <w:color w:val="000000"/>
          <w:szCs w:val="22"/>
        </w:rPr>
        <w:t xml:space="preserve">and should contain </w:t>
      </w:r>
    </w:p>
    <w:p w14:paraId="7F8CC1BF" w14:textId="6687581F" w:rsidR="00F05BD0" w:rsidRPr="009059DF" w:rsidRDefault="009059DF" w:rsidP="004B22F0">
      <w:pPr>
        <w:pStyle w:val="normal0"/>
        <w:numPr>
          <w:ilvl w:val="0"/>
          <w:numId w:val="3"/>
        </w:numPr>
        <w:pBdr>
          <w:top w:val="nil"/>
          <w:left w:val="nil"/>
          <w:bottom w:val="nil"/>
          <w:right w:val="nil"/>
          <w:between w:val="nil"/>
        </w:pBdr>
        <w:spacing w:line="276" w:lineRule="auto"/>
        <w:rPr>
          <w:rFonts w:asciiTheme="majorHAnsi" w:hAnsiTheme="majorHAnsi"/>
          <w:szCs w:val="22"/>
        </w:rPr>
      </w:pPr>
      <w:r w:rsidRPr="009059DF">
        <w:rPr>
          <w:rFonts w:asciiTheme="majorHAnsi" w:hAnsiTheme="majorHAnsi"/>
          <w:color w:val="000000"/>
          <w:szCs w:val="22"/>
        </w:rPr>
        <w:t xml:space="preserve">a </w:t>
      </w:r>
      <w:r w:rsidR="00D534FD">
        <w:rPr>
          <w:rFonts w:asciiTheme="majorHAnsi" w:hAnsiTheme="majorHAnsi"/>
          <w:color w:val="000000"/>
          <w:szCs w:val="22"/>
        </w:rPr>
        <w:t>carefully</w:t>
      </w:r>
      <w:r w:rsidRPr="009059DF">
        <w:rPr>
          <w:rFonts w:asciiTheme="majorHAnsi" w:hAnsiTheme="majorHAnsi"/>
          <w:color w:val="000000"/>
          <w:szCs w:val="22"/>
        </w:rPr>
        <w:t xml:space="preserve"> crafted</w:t>
      </w:r>
      <w:r w:rsidR="00D534FD">
        <w:rPr>
          <w:rFonts w:asciiTheme="majorHAnsi" w:hAnsiTheme="majorHAnsi"/>
          <w:color w:val="000000"/>
          <w:szCs w:val="22"/>
        </w:rPr>
        <w:t xml:space="preserve"> and revised</w:t>
      </w:r>
      <w:r w:rsidRPr="009059DF">
        <w:rPr>
          <w:rFonts w:asciiTheme="majorHAnsi" w:hAnsiTheme="majorHAnsi"/>
          <w:color w:val="000000"/>
          <w:szCs w:val="22"/>
        </w:rPr>
        <w:t xml:space="preserve"> story of a </w:t>
      </w:r>
      <w:r w:rsidRPr="009059DF">
        <w:rPr>
          <w:rFonts w:asciiTheme="majorHAnsi" w:hAnsiTheme="majorHAnsi"/>
          <w:color w:val="000000"/>
          <w:szCs w:val="22"/>
          <w:u w:val="single"/>
        </w:rPr>
        <w:t>specific</w:t>
      </w:r>
      <w:r w:rsidRPr="009059DF">
        <w:rPr>
          <w:rFonts w:asciiTheme="majorHAnsi" w:hAnsiTheme="majorHAnsi"/>
          <w:color w:val="000000"/>
          <w:szCs w:val="22"/>
        </w:rPr>
        <w:t xml:space="preserve"> moment, event, or experience; </w:t>
      </w:r>
    </w:p>
    <w:p w14:paraId="55F1AC67" w14:textId="77777777" w:rsidR="00F05BD0" w:rsidRPr="009059DF" w:rsidRDefault="009059DF" w:rsidP="004B22F0">
      <w:pPr>
        <w:pStyle w:val="normal0"/>
        <w:numPr>
          <w:ilvl w:val="0"/>
          <w:numId w:val="3"/>
        </w:numPr>
        <w:pBdr>
          <w:top w:val="nil"/>
          <w:left w:val="nil"/>
          <w:bottom w:val="nil"/>
          <w:right w:val="nil"/>
          <w:between w:val="nil"/>
        </w:pBdr>
        <w:spacing w:line="276" w:lineRule="auto"/>
        <w:rPr>
          <w:rFonts w:asciiTheme="majorHAnsi" w:hAnsiTheme="majorHAnsi"/>
          <w:szCs w:val="22"/>
        </w:rPr>
      </w:pPr>
      <w:r w:rsidRPr="009059DF">
        <w:rPr>
          <w:rFonts w:asciiTheme="majorHAnsi" w:hAnsiTheme="majorHAnsi"/>
          <w:color w:val="000000"/>
          <w:szCs w:val="22"/>
        </w:rPr>
        <w:t xml:space="preserve">vivid </w:t>
      </w:r>
      <w:r w:rsidRPr="009059DF">
        <w:rPr>
          <w:rFonts w:asciiTheme="majorHAnsi" w:hAnsiTheme="majorHAnsi"/>
          <w:color w:val="000000"/>
          <w:szCs w:val="22"/>
          <w:u w:val="single"/>
        </w:rPr>
        <w:t>details</w:t>
      </w:r>
      <w:r w:rsidRPr="009059DF">
        <w:rPr>
          <w:rFonts w:asciiTheme="majorHAnsi" w:hAnsiTheme="majorHAnsi"/>
          <w:color w:val="000000"/>
          <w:szCs w:val="22"/>
        </w:rPr>
        <w:t xml:space="preserve"> that draw your readers into the scene; </w:t>
      </w:r>
    </w:p>
    <w:p w14:paraId="651FA1EB" w14:textId="24529566" w:rsidR="00F05BD0" w:rsidRPr="009059DF" w:rsidRDefault="009059DF" w:rsidP="004B22F0">
      <w:pPr>
        <w:pStyle w:val="normal0"/>
        <w:numPr>
          <w:ilvl w:val="0"/>
          <w:numId w:val="3"/>
        </w:numPr>
        <w:pBdr>
          <w:top w:val="nil"/>
          <w:left w:val="nil"/>
          <w:bottom w:val="nil"/>
          <w:right w:val="nil"/>
          <w:between w:val="nil"/>
        </w:pBdr>
        <w:spacing w:line="276" w:lineRule="auto"/>
        <w:rPr>
          <w:rFonts w:asciiTheme="majorHAnsi" w:hAnsiTheme="majorHAnsi"/>
          <w:szCs w:val="22"/>
        </w:rPr>
      </w:pPr>
      <w:r w:rsidRPr="005A0336">
        <w:rPr>
          <w:rFonts w:asciiTheme="majorHAnsi" w:hAnsiTheme="majorHAnsi"/>
          <w:color w:val="000000"/>
          <w:szCs w:val="22"/>
          <w:u w:val="single"/>
        </w:rPr>
        <w:t>3+ materials and media</w:t>
      </w:r>
      <w:r w:rsidR="004B22F0" w:rsidRPr="004B22F0">
        <w:rPr>
          <w:rFonts w:asciiTheme="majorHAnsi" w:hAnsiTheme="majorHAnsi"/>
          <w:color w:val="000000"/>
          <w:szCs w:val="22"/>
        </w:rPr>
        <w:t xml:space="preserve"> </w:t>
      </w:r>
      <w:r w:rsidR="004B22F0" w:rsidRPr="009059DF">
        <w:rPr>
          <w:rFonts w:asciiTheme="majorHAnsi" w:hAnsiTheme="majorHAnsi"/>
          <w:color w:val="000000"/>
          <w:szCs w:val="22"/>
        </w:rPr>
        <w:t>to supp</w:t>
      </w:r>
      <w:r w:rsidR="004B22F0" w:rsidRPr="009059DF">
        <w:rPr>
          <w:rFonts w:asciiTheme="majorHAnsi" w:hAnsiTheme="majorHAnsi"/>
          <w:szCs w:val="22"/>
        </w:rPr>
        <w:t>ort your narrative</w:t>
      </w:r>
      <w:r w:rsidR="004B22F0">
        <w:rPr>
          <w:rFonts w:asciiTheme="majorHAnsi" w:hAnsiTheme="majorHAnsi"/>
          <w:szCs w:val="22"/>
        </w:rPr>
        <w:t>,</w:t>
      </w:r>
      <w:r w:rsidR="004B22F0">
        <w:rPr>
          <w:rFonts w:asciiTheme="majorHAnsi" w:hAnsiTheme="majorHAnsi"/>
          <w:color w:val="000000"/>
          <w:szCs w:val="22"/>
        </w:rPr>
        <w:t xml:space="preserve"> </w:t>
      </w:r>
      <w:r w:rsidRPr="009059DF">
        <w:rPr>
          <w:rFonts w:asciiTheme="majorHAnsi" w:hAnsiTheme="majorHAnsi"/>
          <w:color w:val="000000"/>
          <w:szCs w:val="22"/>
        </w:rPr>
        <w:t xml:space="preserve">such as </w:t>
      </w:r>
      <w:r w:rsidR="00E54467">
        <w:rPr>
          <w:rFonts w:asciiTheme="majorHAnsi" w:hAnsiTheme="majorHAnsi"/>
          <w:color w:val="000000"/>
          <w:szCs w:val="22"/>
        </w:rPr>
        <w:t xml:space="preserve">pictures of </w:t>
      </w:r>
      <w:r w:rsidRPr="009059DF">
        <w:rPr>
          <w:rFonts w:asciiTheme="majorHAnsi" w:hAnsiTheme="majorHAnsi"/>
          <w:color w:val="000000"/>
          <w:szCs w:val="22"/>
        </w:rPr>
        <w:t>artifacts, images, links, video clips, quotes, soun</w:t>
      </w:r>
      <w:r w:rsidR="004B22F0">
        <w:rPr>
          <w:rFonts w:asciiTheme="majorHAnsi" w:hAnsiTheme="majorHAnsi"/>
          <w:color w:val="000000"/>
          <w:szCs w:val="22"/>
        </w:rPr>
        <w:t>d bites, etc</w:t>
      </w:r>
      <w:r w:rsidRPr="009059DF">
        <w:rPr>
          <w:rFonts w:asciiTheme="majorHAnsi" w:hAnsiTheme="majorHAnsi"/>
          <w:color w:val="000000"/>
          <w:szCs w:val="22"/>
        </w:rPr>
        <w:t>. (</w:t>
      </w:r>
      <w:r w:rsidRPr="009059DF">
        <w:rPr>
          <w:rFonts w:asciiTheme="majorHAnsi" w:hAnsiTheme="majorHAnsi"/>
          <w:szCs w:val="22"/>
        </w:rPr>
        <w:t>As all of your major assignments will be placed on a Wordpress site you develop, creating</w:t>
      </w:r>
      <w:r w:rsidR="004B22F0">
        <w:rPr>
          <w:rFonts w:asciiTheme="majorHAnsi" w:hAnsiTheme="majorHAnsi"/>
          <w:szCs w:val="22"/>
        </w:rPr>
        <w:t xml:space="preserve"> multimodal texts is important.)</w:t>
      </w:r>
      <w:r w:rsidRPr="009059DF">
        <w:rPr>
          <w:rFonts w:asciiTheme="majorHAnsi" w:hAnsiTheme="majorHAnsi"/>
          <w:szCs w:val="22"/>
        </w:rPr>
        <w:t xml:space="preserve"> </w:t>
      </w:r>
    </w:p>
    <w:p w14:paraId="7F869F79" w14:textId="731F4E12" w:rsidR="00F05BD0" w:rsidRDefault="005A0336" w:rsidP="005A0336">
      <w:pPr>
        <w:pStyle w:val="normal0"/>
        <w:numPr>
          <w:ilvl w:val="0"/>
          <w:numId w:val="3"/>
        </w:numPr>
        <w:pBdr>
          <w:top w:val="nil"/>
          <w:left w:val="nil"/>
          <w:bottom w:val="nil"/>
          <w:right w:val="nil"/>
          <w:between w:val="nil"/>
        </w:pBdr>
        <w:spacing w:line="276" w:lineRule="auto"/>
        <w:rPr>
          <w:rFonts w:asciiTheme="majorHAnsi" w:hAnsiTheme="majorHAnsi"/>
          <w:color w:val="000000"/>
          <w:szCs w:val="22"/>
        </w:rPr>
      </w:pPr>
      <w:r w:rsidRPr="005A0336">
        <w:rPr>
          <w:rFonts w:asciiTheme="majorHAnsi" w:hAnsiTheme="majorHAnsi"/>
          <w:color w:val="000000"/>
          <w:szCs w:val="22"/>
          <w:u w:val="single"/>
        </w:rPr>
        <w:t>your interpretations of</w:t>
      </w:r>
      <w:r w:rsidR="004B22F0" w:rsidRPr="005A0336">
        <w:rPr>
          <w:rFonts w:asciiTheme="majorHAnsi" w:hAnsiTheme="majorHAnsi"/>
          <w:color w:val="000000"/>
          <w:szCs w:val="22"/>
          <w:u w:val="single"/>
        </w:rPr>
        <w:t xml:space="preserve"> the</w:t>
      </w:r>
      <w:r w:rsidR="004B22F0" w:rsidRPr="009059DF">
        <w:rPr>
          <w:rFonts w:asciiTheme="majorHAnsi" w:hAnsiTheme="majorHAnsi"/>
          <w:color w:val="000000"/>
          <w:szCs w:val="22"/>
          <w:u w:val="single"/>
        </w:rPr>
        <w:t xml:space="preserve"> larger social significance</w:t>
      </w:r>
      <w:r w:rsidR="004B22F0">
        <w:rPr>
          <w:rFonts w:asciiTheme="majorHAnsi" w:hAnsiTheme="majorHAnsi"/>
          <w:color w:val="000000"/>
          <w:szCs w:val="22"/>
        </w:rPr>
        <w:t xml:space="preserve"> of the event chosen. (A</w:t>
      </w:r>
      <w:r w:rsidR="004B22F0" w:rsidRPr="009059DF">
        <w:rPr>
          <w:rFonts w:asciiTheme="majorHAnsi" w:hAnsiTheme="majorHAnsi"/>
          <w:color w:val="000000"/>
          <w:szCs w:val="22"/>
        </w:rPr>
        <w:t xml:space="preserve">fter all, </w:t>
      </w:r>
      <w:r w:rsidR="004B22F0">
        <w:rPr>
          <w:rFonts w:asciiTheme="majorHAnsi" w:hAnsiTheme="majorHAnsi"/>
          <w:color w:val="000000"/>
          <w:szCs w:val="22"/>
        </w:rPr>
        <w:t xml:space="preserve">our individual narratives reflect larger trends in </w:t>
      </w:r>
      <w:r>
        <w:rPr>
          <w:rFonts w:asciiTheme="majorHAnsi" w:hAnsiTheme="majorHAnsi"/>
          <w:color w:val="000000"/>
          <w:szCs w:val="22"/>
        </w:rPr>
        <w:t xml:space="preserve">society, </w:t>
      </w:r>
      <w:r w:rsidR="004B22F0">
        <w:rPr>
          <w:rFonts w:asciiTheme="majorHAnsi" w:hAnsiTheme="majorHAnsi"/>
          <w:color w:val="000000"/>
          <w:szCs w:val="22"/>
        </w:rPr>
        <w:t xml:space="preserve">history, </w:t>
      </w:r>
      <w:r>
        <w:rPr>
          <w:rFonts w:asciiTheme="majorHAnsi" w:hAnsiTheme="majorHAnsi"/>
          <w:color w:val="000000"/>
          <w:szCs w:val="22"/>
        </w:rPr>
        <w:t>where you grew up</w:t>
      </w:r>
      <w:r w:rsidR="004B22F0">
        <w:rPr>
          <w:rFonts w:asciiTheme="majorHAnsi" w:hAnsiTheme="majorHAnsi"/>
          <w:color w:val="000000"/>
          <w:szCs w:val="22"/>
        </w:rPr>
        <w:t>, and identities</w:t>
      </w:r>
      <w:r>
        <w:rPr>
          <w:rFonts w:asciiTheme="majorHAnsi" w:hAnsiTheme="majorHAnsi"/>
          <w:color w:val="000000"/>
          <w:szCs w:val="22"/>
        </w:rPr>
        <w:t xml:space="preserve"> like gender, race, culture, linguistic background, and ability. (Your interpretations may be explicitly included in your narrative or implied. But if left implied, be sure to be explicit about these connections in your Cover Letter.) </w:t>
      </w:r>
    </w:p>
    <w:p w14:paraId="517CB05C" w14:textId="77777777" w:rsidR="005A0336" w:rsidRPr="009059DF" w:rsidRDefault="005A0336" w:rsidP="005A0336">
      <w:pPr>
        <w:pStyle w:val="normal0"/>
        <w:pBdr>
          <w:top w:val="nil"/>
          <w:left w:val="nil"/>
          <w:bottom w:val="nil"/>
          <w:right w:val="nil"/>
          <w:between w:val="nil"/>
        </w:pBdr>
        <w:spacing w:line="276" w:lineRule="auto"/>
        <w:rPr>
          <w:rFonts w:asciiTheme="majorHAnsi" w:hAnsiTheme="majorHAnsi"/>
          <w:color w:val="000000"/>
          <w:szCs w:val="22"/>
        </w:rPr>
      </w:pPr>
    </w:p>
    <w:p w14:paraId="6AA0D460" w14:textId="77777777" w:rsidR="00F05BD0" w:rsidRPr="009059DF" w:rsidRDefault="009059DF">
      <w:pPr>
        <w:pStyle w:val="normal0"/>
        <w:pBdr>
          <w:top w:val="nil"/>
          <w:left w:val="nil"/>
          <w:bottom w:val="nil"/>
          <w:right w:val="nil"/>
          <w:between w:val="nil"/>
        </w:pBdr>
        <w:spacing w:line="276" w:lineRule="auto"/>
        <w:rPr>
          <w:rFonts w:asciiTheme="majorHAnsi" w:hAnsiTheme="majorHAnsi"/>
          <w:b/>
          <w:color w:val="000000"/>
          <w:szCs w:val="22"/>
        </w:rPr>
      </w:pPr>
      <w:r w:rsidRPr="009059DF">
        <w:rPr>
          <w:rFonts w:asciiTheme="majorHAnsi" w:hAnsiTheme="majorHAnsi"/>
          <w:b/>
          <w:szCs w:val="22"/>
        </w:rPr>
        <w:t>Spoken Language and Literacy Narrative (SLLN)</w:t>
      </w:r>
    </w:p>
    <w:p w14:paraId="3700449C" w14:textId="3116BF16" w:rsidR="00F05BD0" w:rsidRPr="009059DF" w:rsidRDefault="009059DF">
      <w:pPr>
        <w:pStyle w:val="normal0"/>
        <w:pBdr>
          <w:top w:val="nil"/>
          <w:left w:val="nil"/>
          <w:bottom w:val="nil"/>
          <w:right w:val="nil"/>
          <w:between w:val="nil"/>
        </w:pBdr>
        <w:spacing w:line="276" w:lineRule="auto"/>
        <w:rPr>
          <w:rFonts w:asciiTheme="majorHAnsi" w:hAnsiTheme="majorHAnsi"/>
          <w:color w:val="000000"/>
          <w:szCs w:val="22"/>
        </w:rPr>
      </w:pPr>
      <w:r w:rsidRPr="009059DF">
        <w:rPr>
          <w:rFonts w:asciiTheme="majorHAnsi" w:hAnsiTheme="majorHAnsi"/>
          <w:color w:val="000000"/>
          <w:szCs w:val="22"/>
        </w:rPr>
        <w:t xml:space="preserve">You </w:t>
      </w:r>
      <w:r w:rsidRPr="009059DF">
        <w:rPr>
          <w:rFonts w:asciiTheme="majorHAnsi" w:hAnsiTheme="majorHAnsi"/>
          <w:szCs w:val="22"/>
        </w:rPr>
        <w:t>will</w:t>
      </w:r>
      <w:r w:rsidRPr="009059DF">
        <w:rPr>
          <w:rFonts w:asciiTheme="majorHAnsi" w:hAnsiTheme="majorHAnsi"/>
          <w:color w:val="000000"/>
          <w:szCs w:val="22"/>
        </w:rPr>
        <w:t xml:space="preserve"> present </w:t>
      </w:r>
      <w:r w:rsidR="007C33D1">
        <w:rPr>
          <w:rFonts w:asciiTheme="majorHAnsi" w:hAnsiTheme="majorHAnsi"/>
          <w:color w:val="000000"/>
          <w:szCs w:val="22"/>
        </w:rPr>
        <w:t xml:space="preserve">some version of </w:t>
      </w:r>
      <w:r w:rsidRPr="009059DF">
        <w:rPr>
          <w:rFonts w:asciiTheme="majorHAnsi" w:hAnsiTheme="majorHAnsi"/>
          <w:color w:val="000000"/>
          <w:szCs w:val="22"/>
        </w:rPr>
        <w:t xml:space="preserve">your language and literacy narrative to the class. </w:t>
      </w:r>
      <w:r w:rsidR="003C1D96">
        <w:rPr>
          <w:rFonts w:asciiTheme="majorHAnsi" w:hAnsiTheme="majorHAnsi"/>
          <w:color w:val="000000"/>
          <w:szCs w:val="22"/>
        </w:rPr>
        <w:t>The</w:t>
      </w:r>
      <w:r w:rsidRPr="009059DF">
        <w:rPr>
          <w:rFonts w:asciiTheme="majorHAnsi" w:hAnsiTheme="majorHAnsi"/>
          <w:color w:val="000000"/>
          <w:szCs w:val="22"/>
        </w:rPr>
        <w:t xml:space="preserve"> pu</w:t>
      </w:r>
      <w:r w:rsidR="007C33D1">
        <w:rPr>
          <w:rFonts w:asciiTheme="majorHAnsi" w:hAnsiTheme="majorHAnsi"/>
          <w:szCs w:val="22"/>
        </w:rPr>
        <w:t>rpose is</w:t>
      </w:r>
      <w:r w:rsidRPr="009059DF">
        <w:rPr>
          <w:rFonts w:asciiTheme="majorHAnsi" w:hAnsiTheme="majorHAnsi"/>
          <w:szCs w:val="22"/>
        </w:rPr>
        <w:t xml:space="preserve"> for you </w:t>
      </w:r>
      <w:r w:rsidRPr="009059DF">
        <w:rPr>
          <w:rFonts w:asciiTheme="majorHAnsi" w:hAnsiTheme="majorHAnsi"/>
          <w:color w:val="000000"/>
          <w:szCs w:val="22"/>
        </w:rPr>
        <w:t>to practice getting comfortable speaking to a group and for everyon</w:t>
      </w:r>
      <w:r w:rsidRPr="009059DF">
        <w:rPr>
          <w:rFonts w:asciiTheme="majorHAnsi" w:hAnsiTheme="majorHAnsi"/>
          <w:szCs w:val="22"/>
        </w:rPr>
        <w:t xml:space="preserve">e </w:t>
      </w:r>
      <w:r w:rsidRPr="009059DF">
        <w:rPr>
          <w:rFonts w:asciiTheme="majorHAnsi" w:hAnsiTheme="majorHAnsi"/>
          <w:color w:val="000000"/>
          <w:szCs w:val="22"/>
        </w:rPr>
        <w:t xml:space="preserve">to get to know each other a little better. The presentation can take one of many forms but should be no longer than </w:t>
      </w:r>
      <w:r w:rsidRPr="009059DF">
        <w:rPr>
          <w:rFonts w:asciiTheme="majorHAnsi" w:hAnsiTheme="majorHAnsi"/>
          <w:b/>
          <w:color w:val="000000"/>
          <w:szCs w:val="22"/>
        </w:rPr>
        <w:t>3 minutes</w:t>
      </w:r>
      <w:r w:rsidRPr="009059DF">
        <w:rPr>
          <w:rFonts w:asciiTheme="majorHAnsi" w:hAnsiTheme="majorHAnsi"/>
          <w:color w:val="000000"/>
          <w:szCs w:val="22"/>
        </w:rPr>
        <w:t xml:space="preserve">. </w:t>
      </w:r>
      <w:r w:rsidR="00E61A8D">
        <w:rPr>
          <w:rFonts w:asciiTheme="majorHAnsi" w:hAnsiTheme="majorHAnsi"/>
          <w:color w:val="000000"/>
          <w:szCs w:val="22"/>
        </w:rPr>
        <w:t>You can</w:t>
      </w:r>
      <w:r w:rsidR="00E61A8D" w:rsidRPr="009059DF">
        <w:rPr>
          <w:rFonts w:asciiTheme="majorHAnsi" w:hAnsiTheme="majorHAnsi"/>
          <w:color w:val="000000"/>
          <w:szCs w:val="22"/>
        </w:rPr>
        <w:t xml:space="preserve"> read your favorite lines from your </w:t>
      </w:r>
      <w:r w:rsidR="0000453A">
        <w:rPr>
          <w:rFonts w:asciiTheme="majorHAnsi" w:hAnsiTheme="majorHAnsi"/>
          <w:color w:val="000000"/>
          <w:szCs w:val="22"/>
        </w:rPr>
        <w:t xml:space="preserve">written </w:t>
      </w:r>
      <w:r w:rsidR="000272F7">
        <w:rPr>
          <w:rFonts w:asciiTheme="majorHAnsi" w:hAnsiTheme="majorHAnsi"/>
          <w:color w:val="000000"/>
          <w:szCs w:val="22"/>
        </w:rPr>
        <w:t>narrative and explain</w:t>
      </w:r>
      <w:r w:rsidR="00E61A8D">
        <w:rPr>
          <w:rFonts w:asciiTheme="majorHAnsi" w:hAnsiTheme="majorHAnsi"/>
          <w:color w:val="000000"/>
          <w:szCs w:val="22"/>
        </w:rPr>
        <w:t xml:space="preserve"> </w:t>
      </w:r>
      <w:r w:rsidR="005A0336">
        <w:rPr>
          <w:rFonts w:asciiTheme="majorHAnsi" w:hAnsiTheme="majorHAnsi"/>
          <w:color w:val="000000"/>
          <w:szCs w:val="22"/>
        </w:rPr>
        <w:t>the</w:t>
      </w:r>
      <w:r w:rsidR="00E61A8D" w:rsidRPr="009059DF">
        <w:rPr>
          <w:rFonts w:asciiTheme="majorHAnsi" w:hAnsiTheme="majorHAnsi"/>
          <w:color w:val="000000"/>
          <w:szCs w:val="22"/>
        </w:rPr>
        <w:t xml:space="preserve"> significance</w:t>
      </w:r>
      <w:r w:rsidR="0000453A">
        <w:rPr>
          <w:rFonts w:asciiTheme="majorHAnsi" w:hAnsiTheme="majorHAnsi"/>
          <w:color w:val="000000"/>
          <w:szCs w:val="22"/>
        </w:rPr>
        <w:t>; or, y</w:t>
      </w:r>
      <w:r w:rsidRPr="009059DF">
        <w:rPr>
          <w:rFonts w:asciiTheme="majorHAnsi" w:hAnsiTheme="majorHAnsi"/>
          <w:color w:val="000000"/>
          <w:szCs w:val="22"/>
        </w:rPr>
        <w:t>ou might decide to</w:t>
      </w:r>
      <w:r w:rsidR="0000453A">
        <w:rPr>
          <w:rFonts w:asciiTheme="majorHAnsi" w:hAnsiTheme="majorHAnsi"/>
          <w:color w:val="000000"/>
          <w:szCs w:val="22"/>
        </w:rPr>
        <w:t xml:space="preserve"> write an entirely new narrative, </w:t>
      </w:r>
      <w:r w:rsidRPr="009059DF">
        <w:rPr>
          <w:rFonts w:asciiTheme="majorHAnsi" w:hAnsiTheme="majorHAnsi"/>
          <w:color w:val="000000"/>
          <w:szCs w:val="22"/>
        </w:rPr>
        <w:t xml:space="preserve">reenact a moment from your literacy past, </w:t>
      </w:r>
      <w:r w:rsidR="0000453A">
        <w:rPr>
          <w:rFonts w:asciiTheme="majorHAnsi" w:hAnsiTheme="majorHAnsi"/>
          <w:color w:val="000000"/>
          <w:szCs w:val="22"/>
        </w:rPr>
        <w:t xml:space="preserve">or </w:t>
      </w:r>
      <w:r w:rsidR="000272F7">
        <w:rPr>
          <w:rFonts w:asciiTheme="majorHAnsi" w:hAnsiTheme="majorHAnsi"/>
          <w:color w:val="000000"/>
          <w:szCs w:val="22"/>
        </w:rPr>
        <w:t>read lyrics</w:t>
      </w:r>
      <w:r w:rsidRPr="009059DF">
        <w:rPr>
          <w:rFonts w:asciiTheme="majorHAnsi" w:hAnsiTheme="majorHAnsi"/>
          <w:color w:val="000000"/>
          <w:szCs w:val="22"/>
        </w:rPr>
        <w:t xml:space="preserve"> that you or someone else wrote that captures something about your literacy identity. </w:t>
      </w:r>
      <w:r w:rsidR="000272F7">
        <w:rPr>
          <w:rFonts w:asciiTheme="majorHAnsi" w:hAnsiTheme="majorHAnsi"/>
          <w:color w:val="000000"/>
          <w:szCs w:val="22"/>
        </w:rPr>
        <w:t>Whatever you do</w:t>
      </w:r>
      <w:r w:rsidR="0000453A">
        <w:rPr>
          <w:rFonts w:asciiTheme="majorHAnsi" w:hAnsiTheme="majorHAnsi"/>
          <w:color w:val="000000"/>
          <w:szCs w:val="22"/>
        </w:rPr>
        <w:t xml:space="preserve">, be sure to </w:t>
      </w:r>
      <w:r w:rsidR="0000453A" w:rsidRPr="0000453A">
        <w:rPr>
          <w:rFonts w:asciiTheme="majorHAnsi" w:hAnsiTheme="majorHAnsi"/>
          <w:b/>
          <w:color w:val="000000"/>
          <w:szCs w:val="22"/>
        </w:rPr>
        <w:t xml:space="preserve">include the use of </w:t>
      </w:r>
      <w:r w:rsidR="000272F7">
        <w:rPr>
          <w:rFonts w:asciiTheme="majorHAnsi" w:hAnsiTheme="majorHAnsi"/>
          <w:b/>
          <w:color w:val="000000"/>
          <w:szCs w:val="22"/>
        </w:rPr>
        <w:t xml:space="preserve">1+ </w:t>
      </w:r>
      <w:r w:rsidR="0000453A" w:rsidRPr="0000453A">
        <w:rPr>
          <w:rFonts w:asciiTheme="majorHAnsi" w:hAnsiTheme="majorHAnsi"/>
          <w:b/>
          <w:color w:val="000000"/>
          <w:szCs w:val="22"/>
        </w:rPr>
        <w:t>multimodal aide</w:t>
      </w:r>
      <w:r w:rsidR="000272F7">
        <w:rPr>
          <w:rFonts w:asciiTheme="majorHAnsi" w:hAnsiTheme="majorHAnsi"/>
          <w:b/>
          <w:color w:val="000000"/>
          <w:szCs w:val="22"/>
        </w:rPr>
        <w:t>(</w:t>
      </w:r>
      <w:r w:rsidR="0000453A" w:rsidRPr="0000453A">
        <w:rPr>
          <w:rFonts w:asciiTheme="majorHAnsi" w:hAnsiTheme="majorHAnsi"/>
          <w:b/>
          <w:color w:val="000000"/>
          <w:szCs w:val="22"/>
        </w:rPr>
        <w:t>s</w:t>
      </w:r>
      <w:r w:rsidR="000272F7">
        <w:rPr>
          <w:rFonts w:asciiTheme="majorHAnsi" w:hAnsiTheme="majorHAnsi"/>
          <w:b/>
          <w:color w:val="000000"/>
          <w:szCs w:val="22"/>
        </w:rPr>
        <w:t>)</w:t>
      </w:r>
      <w:r w:rsidR="0000453A">
        <w:rPr>
          <w:rFonts w:asciiTheme="majorHAnsi" w:hAnsiTheme="majorHAnsi"/>
          <w:color w:val="000000"/>
          <w:szCs w:val="22"/>
        </w:rPr>
        <w:t xml:space="preserve"> like photos/objects, text, music, or PowerPoint</w:t>
      </w:r>
      <w:r w:rsidR="005C370A">
        <w:rPr>
          <w:rFonts w:asciiTheme="majorHAnsi" w:hAnsiTheme="majorHAnsi"/>
          <w:color w:val="000000"/>
          <w:szCs w:val="22"/>
        </w:rPr>
        <w:t xml:space="preserve"> slides</w:t>
      </w:r>
      <w:r w:rsidR="0000453A">
        <w:rPr>
          <w:rFonts w:asciiTheme="majorHAnsi" w:hAnsiTheme="majorHAnsi"/>
          <w:color w:val="000000"/>
          <w:szCs w:val="22"/>
        </w:rPr>
        <w:t xml:space="preserve">. </w:t>
      </w:r>
      <w:r w:rsidR="005C370A">
        <w:rPr>
          <w:rFonts w:asciiTheme="majorHAnsi" w:hAnsiTheme="majorHAnsi"/>
          <w:color w:val="000000"/>
          <w:szCs w:val="22"/>
        </w:rPr>
        <w:t>Your SLLN can be delivered “live” in class or you</w:t>
      </w:r>
      <w:r w:rsidRPr="009059DF">
        <w:rPr>
          <w:rFonts w:asciiTheme="majorHAnsi" w:hAnsiTheme="majorHAnsi"/>
          <w:color w:val="000000"/>
          <w:szCs w:val="22"/>
        </w:rPr>
        <w:t xml:space="preserve"> </w:t>
      </w:r>
      <w:r w:rsidR="005C370A">
        <w:rPr>
          <w:rFonts w:asciiTheme="majorHAnsi" w:hAnsiTheme="majorHAnsi"/>
          <w:color w:val="000000"/>
          <w:szCs w:val="22"/>
        </w:rPr>
        <w:t xml:space="preserve">can </w:t>
      </w:r>
      <w:r w:rsidR="007C33D1">
        <w:rPr>
          <w:rFonts w:asciiTheme="majorHAnsi" w:hAnsiTheme="majorHAnsi"/>
          <w:color w:val="000000"/>
          <w:szCs w:val="22"/>
        </w:rPr>
        <w:t xml:space="preserve">choose to show a </w:t>
      </w:r>
      <w:r w:rsidR="005C370A">
        <w:rPr>
          <w:rFonts w:asciiTheme="majorHAnsi" w:hAnsiTheme="majorHAnsi"/>
          <w:color w:val="000000"/>
          <w:szCs w:val="22"/>
        </w:rPr>
        <w:t xml:space="preserve">pre-recorded </w:t>
      </w:r>
      <w:r w:rsidR="007C33D1">
        <w:rPr>
          <w:rFonts w:asciiTheme="majorHAnsi" w:hAnsiTheme="majorHAnsi"/>
          <w:color w:val="000000"/>
          <w:szCs w:val="22"/>
        </w:rPr>
        <w:t>video</w:t>
      </w:r>
      <w:r w:rsidR="005C370A">
        <w:rPr>
          <w:rFonts w:asciiTheme="majorHAnsi" w:hAnsiTheme="majorHAnsi"/>
          <w:color w:val="000000"/>
          <w:szCs w:val="22"/>
        </w:rPr>
        <w:t xml:space="preserve"> (</w:t>
      </w:r>
      <w:r w:rsidR="00391CA6">
        <w:rPr>
          <w:rFonts w:asciiTheme="majorHAnsi" w:hAnsiTheme="majorHAnsi"/>
          <w:color w:val="000000"/>
          <w:szCs w:val="22"/>
        </w:rPr>
        <w:t xml:space="preserve">just </w:t>
      </w:r>
      <w:r w:rsidR="005C370A">
        <w:rPr>
          <w:rFonts w:asciiTheme="majorHAnsi" w:hAnsiTheme="majorHAnsi"/>
          <w:color w:val="000000"/>
          <w:szCs w:val="22"/>
        </w:rPr>
        <w:t>p</w:t>
      </w:r>
      <w:r w:rsidR="000272F7">
        <w:rPr>
          <w:rFonts w:asciiTheme="majorHAnsi" w:hAnsiTheme="majorHAnsi"/>
          <w:color w:val="000000"/>
          <w:szCs w:val="22"/>
        </w:rPr>
        <w:t xml:space="preserve">lease email video </w:t>
      </w:r>
      <w:r w:rsidR="005C370A">
        <w:rPr>
          <w:rFonts w:asciiTheme="majorHAnsi" w:hAnsiTheme="majorHAnsi"/>
          <w:color w:val="000000"/>
          <w:szCs w:val="22"/>
        </w:rPr>
        <w:t>to your instructor</w:t>
      </w:r>
      <w:r w:rsidRPr="009059DF">
        <w:rPr>
          <w:rFonts w:asciiTheme="majorHAnsi" w:hAnsiTheme="majorHAnsi"/>
          <w:color w:val="000000"/>
          <w:szCs w:val="22"/>
        </w:rPr>
        <w:t xml:space="preserve"> 24 hours in advance of class</w:t>
      </w:r>
      <w:r w:rsidR="005C370A">
        <w:rPr>
          <w:rFonts w:asciiTheme="majorHAnsi" w:hAnsiTheme="majorHAnsi"/>
          <w:color w:val="000000"/>
          <w:szCs w:val="22"/>
        </w:rPr>
        <w:t>)</w:t>
      </w:r>
      <w:r w:rsidRPr="009059DF">
        <w:rPr>
          <w:rFonts w:asciiTheme="majorHAnsi" w:hAnsiTheme="majorHAnsi"/>
          <w:color w:val="000000"/>
          <w:szCs w:val="22"/>
        </w:rPr>
        <w:t xml:space="preserve">. Remember who your audience is (your classmates and instructors) and tailor your presentation to fit the audience and context of the assignment. </w:t>
      </w:r>
    </w:p>
    <w:p w14:paraId="2054F76E" w14:textId="77777777" w:rsidR="00F05BD0" w:rsidRPr="009059DF" w:rsidRDefault="00F05BD0">
      <w:pPr>
        <w:pStyle w:val="normal0"/>
        <w:pBdr>
          <w:top w:val="nil"/>
          <w:left w:val="nil"/>
          <w:bottom w:val="nil"/>
          <w:right w:val="nil"/>
          <w:between w:val="nil"/>
        </w:pBdr>
        <w:spacing w:line="276" w:lineRule="auto"/>
        <w:rPr>
          <w:rFonts w:asciiTheme="majorHAnsi" w:hAnsiTheme="majorHAnsi"/>
          <w:szCs w:val="22"/>
        </w:rPr>
      </w:pPr>
    </w:p>
    <w:p w14:paraId="76A4F9DE" w14:textId="77777777" w:rsidR="00F05BD0" w:rsidRPr="009059DF" w:rsidRDefault="009059DF">
      <w:pPr>
        <w:pStyle w:val="normal0"/>
        <w:spacing w:line="276" w:lineRule="auto"/>
        <w:rPr>
          <w:rFonts w:asciiTheme="majorHAnsi" w:hAnsiTheme="majorHAnsi"/>
          <w:b/>
          <w:szCs w:val="22"/>
        </w:rPr>
      </w:pPr>
      <w:r w:rsidRPr="009059DF">
        <w:rPr>
          <w:rFonts w:asciiTheme="majorHAnsi" w:hAnsiTheme="majorHAnsi"/>
          <w:b/>
          <w:szCs w:val="22"/>
        </w:rPr>
        <w:t>Cover Letter</w:t>
      </w:r>
    </w:p>
    <w:p w14:paraId="3212C1B8" w14:textId="611AEC28" w:rsidR="00F05BD0" w:rsidRPr="009059DF" w:rsidRDefault="009059DF">
      <w:pPr>
        <w:pStyle w:val="normal0"/>
        <w:spacing w:line="276" w:lineRule="auto"/>
        <w:rPr>
          <w:rFonts w:asciiTheme="majorHAnsi" w:hAnsiTheme="majorHAnsi"/>
          <w:szCs w:val="22"/>
        </w:rPr>
      </w:pPr>
      <w:r w:rsidRPr="009059DF">
        <w:rPr>
          <w:rFonts w:asciiTheme="majorHAnsi" w:hAnsiTheme="majorHAnsi"/>
          <w:szCs w:val="22"/>
        </w:rPr>
        <w:t xml:space="preserve">Your </w:t>
      </w:r>
      <w:r w:rsidRPr="009059DF">
        <w:rPr>
          <w:rFonts w:asciiTheme="majorHAnsi" w:hAnsiTheme="majorHAnsi"/>
          <w:szCs w:val="22"/>
          <w:u w:val="single"/>
        </w:rPr>
        <w:t>Written</w:t>
      </w:r>
      <w:r w:rsidRPr="009059DF">
        <w:rPr>
          <w:rFonts w:asciiTheme="majorHAnsi" w:hAnsiTheme="majorHAnsi"/>
          <w:szCs w:val="22"/>
        </w:rPr>
        <w:t xml:space="preserve"> L&amp;L Narrative should be preceded by a Cover Letter</w:t>
      </w:r>
      <w:r w:rsidR="008A11E4">
        <w:rPr>
          <w:rFonts w:asciiTheme="majorHAnsi" w:hAnsiTheme="majorHAnsi"/>
          <w:szCs w:val="22"/>
        </w:rPr>
        <w:t xml:space="preserve"> when you submit the </w:t>
      </w:r>
      <w:r w:rsidR="008A11E4" w:rsidRPr="008A11E4">
        <w:rPr>
          <w:rFonts w:asciiTheme="majorHAnsi" w:hAnsiTheme="majorHAnsi"/>
          <w:szCs w:val="22"/>
          <w:u w:val="single"/>
        </w:rPr>
        <w:t>final</w:t>
      </w:r>
      <w:r w:rsidR="008A11E4">
        <w:rPr>
          <w:rFonts w:asciiTheme="majorHAnsi" w:hAnsiTheme="majorHAnsi"/>
          <w:szCs w:val="22"/>
        </w:rPr>
        <w:t xml:space="preserve"> version</w:t>
      </w:r>
      <w:r w:rsidRPr="009059DF">
        <w:rPr>
          <w:rFonts w:asciiTheme="majorHAnsi" w:hAnsiTheme="majorHAnsi"/>
          <w:szCs w:val="22"/>
        </w:rPr>
        <w:t xml:space="preserve">. Refer to the Cover Letter assignment sheet in our course </w:t>
      </w:r>
      <w:r w:rsidR="0090641F">
        <w:rPr>
          <w:rFonts w:asciiTheme="majorHAnsi" w:hAnsiTheme="majorHAnsi"/>
          <w:szCs w:val="22"/>
        </w:rPr>
        <w:t>materials</w:t>
      </w:r>
      <w:r w:rsidRPr="009059DF">
        <w:rPr>
          <w:rFonts w:asciiTheme="majorHAnsi" w:hAnsiTheme="majorHAnsi"/>
          <w:szCs w:val="22"/>
        </w:rPr>
        <w:t xml:space="preserve">. </w:t>
      </w:r>
    </w:p>
    <w:p w14:paraId="149E844A" w14:textId="77777777" w:rsidR="00F05BD0" w:rsidRDefault="00F05BD0">
      <w:pPr>
        <w:pStyle w:val="normal0"/>
        <w:pBdr>
          <w:top w:val="nil"/>
          <w:left w:val="nil"/>
          <w:bottom w:val="nil"/>
          <w:right w:val="nil"/>
          <w:between w:val="nil"/>
        </w:pBdr>
        <w:spacing w:line="276" w:lineRule="auto"/>
        <w:rPr>
          <w:rFonts w:asciiTheme="majorHAnsi" w:hAnsiTheme="majorHAnsi"/>
          <w:szCs w:val="22"/>
        </w:rPr>
      </w:pPr>
    </w:p>
    <w:tbl>
      <w:tblPr>
        <w:tblStyle w:val="TableGrid"/>
        <w:tblW w:w="0" w:type="auto"/>
        <w:tblLook w:val="04A0" w:firstRow="1" w:lastRow="0" w:firstColumn="1" w:lastColumn="0" w:noHBand="0" w:noVBand="1"/>
      </w:tblPr>
      <w:tblGrid>
        <w:gridCol w:w="9576"/>
      </w:tblGrid>
      <w:tr w:rsidR="008A11E4" w14:paraId="703AF4E5" w14:textId="77777777" w:rsidTr="008A11E4">
        <w:tc>
          <w:tcPr>
            <w:tcW w:w="9576" w:type="dxa"/>
          </w:tcPr>
          <w:p w14:paraId="13AA76F1" w14:textId="77777777" w:rsidR="005C370A" w:rsidRDefault="005C370A" w:rsidP="008A11E4">
            <w:pPr>
              <w:pStyle w:val="normal0"/>
              <w:rPr>
                <w:rFonts w:asciiTheme="majorHAnsi" w:hAnsiTheme="majorHAnsi"/>
                <w:szCs w:val="22"/>
              </w:rPr>
            </w:pPr>
          </w:p>
          <w:p w14:paraId="2045D98F" w14:textId="13E7310D" w:rsidR="008A11E4" w:rsidRDefault="005C370A" w:rsidP="008A11E4">
            <w:pPr>
              <w:pStyle w:val="normal0"/>
              <w:rPr>
                <w:rFonts w:asciiTheme="majorHAnsi" w:hAnsiTheme="majorHAnsi"/>
                <w:szCs w:val="22"/>
              </w:rPr>
            </w:pPr>
            <w:r>
              <w:rPr>
                <w:rFonts w:asciiTheme="majorHAnsi" w:hAnsiTheme="majorHAnsi"/>
                <w:szCs w:val="22"/>
              </w:rPr>
              <w:t>Due dates:</w:t>
            </w:r>
          </w:p>
          <w:p w14:paraId="5A9D156B" w14:textId="4E454754" w:rsidR="008A11E4" w:rsidRPr="00760189" w:rsidRDefault="008A11E4" w:rsidP="008A11E4">
            <w:pPr>
              <w:pStyle w:val="normal0"/>
              <w:numPr>
                <w:ilvl w:val="0"/>
                <w:numId w:val="2"/>
              </w:numPr>
              <w:rPr>
                <w:rFonts w:asciiTheme="majorHAnsi" w:hAnsiTheme="majorHAnsi"/>
              </w:rPr>
            </w:pPr>
            <w:r w:rsidRPr="009059DF">
              <w:rPr>
                <w:rFonts w:asciiTheme="majorHAnsi" w:hAnsiTheme="majorHAnsi"/>
                <w:szCs w:val="22"/>
              </w:rPr>
              <w:t xml:space="preserve">A first </w:t>
            </w:r>
            <w:r w:rsidRPr="009059DF">
              <w:rPr>
                <w:rFonts w:asciiTheme="majorHAnsi" w:hAnsiTheme="majorHAnsi"/>
                <w:szCs w:val="22"/>
                <w:u w:val="single"/>
              </w:rPr>
              <w:t>full</w:t>
            </w:r>
            <w:r w:rsidRPr="009059DF">
              <w:rPr>
                <w:rFonts w:asciiTheme="majorHAnsi" w:hAnsiTheme="majorHAnsi"/>
                <w:szCs w:val="22"/>
              </w:rPr>
              <w:t xml:space="preserve"> draft of your WLLN is due for peer review on </w:t>
            </w:r>
            <w:r w:rsidR="00760189" w:rsidRPr="00760189">
              <w:rPr>
                <w:rFonts w:asciiTheme="majorHAnsi" w:hAnsiTheme="majorHAnsi"/>
                <w:b/>
                <w:highlight w:val="yellow"/>
              </w:rPr>
              <w:t>DAY, MONTH DATE</w:t>
            </w:r>
          </w:p>
          <w:p w14:paraId="574B8D00" w14:textId="4D3DBE6D" w:rsidR="008A11E4" w:rsidRPr="00760189" w:rsidRDefault="008A11E4" w:rsidP="008A11E4">
            <w:pPr>
              <w:pStyle w:val="normal0"/>
              <w:numPr>
                <w:ilvl w:val="0"/>
                <w:numId w:val="2"/>
              </w:numPr>
              <w:rPr>
                <w:rFonts w:asciiTheme="majorHAnsi" w:hAnsiTheme="majorHAnsi"/>
                <w:b/>
              </w:rPr>
            </w:pPr>
            <w:r w:rsidRPr="00760189">
              <w:rPr>
                <w:rFonts w:asciiTheme="majorHAnsi" w:hAnsiTheme="majorHAnsi"/>
              </w:rPr>
              <w:t xml:space="preserve">A first </w:t>
            </w:r>
            <w:r w:rsidRPr="00760189">
              <w:rPr>
                <w:rFonts w:asciiTheme="majorHAnsi" w:hAnsiTheme="majorHAnsi"/>
                <w:u w:val="single"/>
              </w:rPr>
              <w:t>full</w:t>
            </w:r>
            <w:r w:rsidRPr="00760189">
              <w:rPr>
                <w:rFonts w:asciiTheme="majorHAnsi" w:hAnsiTheme="majorHAnsi"/>
              </w:rPr>
              <w:t xml:space="preserve"> draft of your SLLN essay is due for peer review on </w:t>
            </w:r>
            <w:r w:rsidR="00760189" w:rsidRPr="00760189">
              <w:rPr>
                <w:rFonts w:asciiTheme="majorHAnsi" w:hAnsiTheme="majorHAnsi"/>
                <w:b/>
                <w:highlight w:val="yellow"/>
              </w:rPr>
              <w:t>DAY, MONTH DATE</w:t>
            </w:r>
            <w:r w:rsidRPr="00760189">
              <w:rPr>
                <w:rFonts w:asciiTheme="majorHAnsi" w:hAnsiTheme="majorHAnsi"/>
              </w:rPr>
              <w:t>.</w:t>
            </w:r>
          </w:p>
          <w:p w14:paraId="086D1EC2" w14:textId="49CD54B1" w:rsidR="008A11E4" w:rsidRPr="00760189" w:rsidRDefault="008A11E4" w:rsidP="008A11E4">
            <w:pPr>
              <w:pStyle w:val="normal0"/>
              <w:numPr>
                <w:ilvl w:val="0"/>
                <w:numId w:val="2"/>
              </w:numPr>
              <w:rPr>
                <w:rFonts w:asciiTheme="majorHAnsi" w:hAnsiTheme="majorHAnsi"/>
              </w:rPr>
            </w:pPr>
            <w:r w:rsidRPr="00760189">
              <w:rPr>
                <w:rFonts w:asciiTheme="majorHAnsi" w:hAnsiTheme="majorHAnsi"/>
              </w:rPr>
              <w:t xml:space="preserve">The </w:t>
            </w:r>
            <w:r w:rsidRPr="00760189">
              <w:rPr>
                <w:rFonts w:asciiTheme="majorHAnsi" w:hAnsiTheme="majorHAnsi"/>
                <w:u w:val="single"/>
              </w:rPr>
              <w:t>final</w:t>
            </w:r>
            <w:r w:rsidRPr="00760189">
              <w:rPr>
                <w:rFonts w:asciiTheme="majorHAnsi" w:hAnsiTheme="majorHAnsi"/>
              </w:rPr>
              <w:t xml:space="preserve"> draft of the SLLN is due on </w:t>
            </w:r>
            <w:r w:rsidR="00760189" w:rsidRPr="00760189">
              <w:rPr>
                <w:rFonts w:asciiTheme="majorHAnsi" w:hAnsiTheme="majorHAnsi"/>
                <w:b/>
                <w:highlight w:val="yellow"/>
              </w:rPr>
              <w:t>DAY, MONTH DATE</w:t>
            </w:r>
            <w:r w:rsidRPr="00760189">
              <w:rPr>
                <w:rFonts w:asciiTheme="majorHAnsi" w:hAnsiTheme="majorHAnsi"/>
              </w:rPr>
              <w:t>.</w:t>
            </w:r>
          </w:p>
          <w:p w14:paraId="0DA1B360" w14:textId="051A736B" w:rsidR="008A11E4" w:rsidRPr="00760189" w:rsidRDefault="008A11E4" w:rsidP="005C370A">
            <w:pPr>
              <w:pStyle w:val="normal0"/>
              <w:numPr>
                <w:ilvl w:val="0"/>
                <w:numId w:val="2"/>
              </w:numPr>
              <w:rPr>
                <w:rFonts w:asciiTheme="majorHAnsi" w:hAnsiTheme="majorHAnsi"/>
              </w:rPr>
            </w:pPr>
            <w:r w:rsidRPr="00760189">
              <w:rPr>
                <w:rFonts w:asciiTheme="majorHAnsi" w:hAnsiTheme="majorHAnsi"/>
              </w:rPr>
              <w:t xml:space="preserve">The </w:t>
            </w:r>
            <w:r w:rsidRPr="00760189">
              <w:rPr>
                <w:rFonts w:asciiTheme="majorHAnsi" w:hAnsiTheme="majorHAnsi"/>
                <w:u w:val="single"/>
              </w:rPr>
              <w:t>final</w:t>
            </w:r>
            <w:r w:rsidRPr="00760189">
              <w:rPr>
                <w:rFonts w:asciiTheme="majorHAnsi" w:hAnsiTheme="majorHAnsi"/>
              </w:rPr>
              <w:t xml:space="preserve"> draft of the WLLN (with cover letter)</w:t>
            </w:r>
            <w:r w:rsidRPr="00760189">
              <w:rPr>
                <w:rFonts w:asciiTheme="majorHAnsi" w:hAnsiTheme="majorHAnsi"/>
                <w:b/>
              </w:rPr>
              <w:t xml:space="preserve"> </w:t>
            </w:r>
            <w:r w:rsidRPr="00760189">
              <w:rPr>
                <w:rFonts w:asciiTheme="majorHAnsi" w:hAnsiTheme="majorHAnsi"/>
              </w:rPr>
              <w:t xml:space="preserve">is due on </w:t>
            </w:r>
            <w:r w:rsidR="00760189" w:rsidRPr="00760189">
              <w:rPr>
                <w:rFonts w:asciiTheme="majorHAnsi" w:hAnsiTheme="majorHAnsi"/>
                <w:b/>
                <w:highlight w:val="yellow"/>
              </w:rPr>
              <w:t>DAY, MONTH DATE</w:t>
            </w:r>
            <w:r w:rsidRPr="00760189">
              <w:rPr>
                <w:rFonts w:asciiTheme="majorHAnsi" w:hAnsiTheme="majorHAnsi"/>
              </w:rPr>
              <w:t>.</w:t>
            </w:r>
          </w:p>
          <w:p w14:paraId="5EA1620A" w14:textId="7AA128E3" w:rsidR="005C370A" w:rsidRPr="005C370A" w:rsidRDefault="005C370A" w:rsidP="005C370A">
            <w:pPr>
              <w:pStyle w:val="normal0"/>
              <w:ind w:left="720"/>
              <w:rPr>
                <w:rFonts w:asciiTheme="majorHAnsi" w:hAnsiTheme="majorHAnsi"/>
                <w:szCs w:val="22"/>
              </w:rPr>
            </w:pPr>
          </w:p>
        </w:tc>
      </w:tr>
    </w:tbl>
    <w:p w14:paraId="26653677" w14:textId="0F6B29B8" w:rsidR="005C370A" w:rsidRDefault="005C370A">
      <w:pPr>
        <w:rPr>
          <w:rFonts w:asciiTheme="majorHAnsi" w:hAnsiTheme="majorHAnsi"/>
          <w:b/>
          <w:color w:val="000000"/>
          <w:szCs w:val="22"/>
        </w:rPr>
      </w:pPr>
      <w:bookmarkStart w:id="1" w:name="_gjdgxs" w:colFirst="0" w:colLast="0"/>
      <w:bookmarkStart w:id="2" w:name="_bk8y11mxjv0k" w:colFirst="0" w:colLast="0"/>
      <w:bookmarkStart w:id="3" w:name="_mqmvxd9nic2e" w:colFirst="0" w:colLast="0"/>
      <w:bookmarkEnd w:id="1"/>
      <w:bookmarkEnd w:id="2"/>
      <w:bookmarkEnd w:id="3"/>
    </w:p>
    <w:p w14:paraId="20882259" w14:textId="77777777" w:rsidR="000272F7" w:rsidRDefault="000272F7">
      <w:pPr>
        <w:rPr>
          <w:rFonts w:asciiTheme="majorHAnsi" w:hAnsiTheme="majorHAnsi"/>
          <w:b/>
          <w:color w:val="000000"/>
          <w:szCs w:val="22"/>
        </w:rPr>
      </w:pPr>
      <w:r>
        <w:rPr>
          <w:rFonts w:asciiTheme="majorHAnsi" w:hAnsiTheme="majorHAnsi"/>
          <w:b/>
          <w:color w:val="000000"/>
          <w:szCs w:val="22"/>
        </w:rPr>
        <w:br w:type="page"/>
      </w:r>
    </w:p>
    <w:p w14:paraId="2D5EE7E0" w14:textId="332B55D2" w:rsidR="00F05BD0" w:rsidRPr="00AB185B" w:rsidRDefault="009059DF" w:rsidP="00AB185B">
      <w:pPr>
        <w:pStyle w:val="normal0"/>
        <w:pBdr>
          <w:top w:val="nil"/>
          <w:left w:val="nil"/>
          <w:bottom w:val="nil"/>
          <w:right w:val="nil"/>
          <w:between w:val="nil"/>
        </w:pBdr>
        <w:shd w:val="clear" w:color="auto" w:fill="404040" w:themeFill="text1" w:themeFillTint="BF"/>
        <w:spacing w:line="276" w:lineRule="auto"/>
        <w:jc w:val="center"/>
        <w:rPr>
          <w:rFonts w:asciiTheme="majorHAnsi" w:hAnsiTheme="majorHAnsi"/>
          <w:b/>
          <w:color w:val="FFFFFF" w:themeColor="background1"/>
          <w:szCs w:val="22"/>
        </w:rPr>
      </w:pPr>
      <w:r w:rsidRPr="00AB185B">
        <w:rPr>
          <w:rFonts w:asciiTheme="majorHAnsi" w:hAnsiTheme="majorHAnsi"/>
          <w:b/>
          <w:color w:val="FFFFFF" w:themeColor="background1"/>
          <w:szCs w:val="22"/>
        </w:rPr>
        <w:lastRenderedPageBreak/>
        <w:t>Assessment Rubric for the Language &amp; Literacy Narrative Assignment</w:t>
      </w:r>
    </w:p>
    <w:p w14:paraId="2CF258B0" w14:textId="77777777" w:rsidR="00F05BD0" w:rsidRPr="009059DF" w:rsidRDefault="00F05BD0">
      <w:pPr>
        <w:pStyle w:val="normal0"/>
        <w:pBdr>
          <w:top w:val="nil"/>
          <w:left w:val="nil"/>
          <w:bottom w:val="nil"/>
          <w:right w:val="nil"/>
          <w:between w:val="nil"/>
        </w:pBdr>
        <w:spacing w:line="276" w:lineRule="auto"/>
        <w:rPr>
          <w:rFonts w:asciiTheme="majorHAnsi" w:hAnsiTheme="majorHAnsi"/>
          <w:color w:val="000000"/>
          <w:szCs w:val="22"/>
        </w:rPr>
      </w:pPr>
    </w:p>
    <w:tbl>
      <w:tblPr>
        <w:tblStyle w:val="a"/>
        <w:tblW w:w="92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80"/>
      </w:tblGrid>
      <w:tr w:rsidR="005C370A" w:rsidRPr="009059DF" w14:paraId="1A6F395E" w14:textId="77777777" w:rsidTr="005C370A">
        <w:trPr>
          <w:trHeight w:val="20"/>
        </w:trPr>
        <w:tc>
          <w:tcPr>
            <w:tcW w:w="9280"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68412962" w14:textId="77777777" w:rsidR="005C370A" w:rsidRPr="009059DF" w:rsidRDefault="005C370A">
            <w:pPr>
              <w:pStyle w:val="normal0"/>
              <w:widowControl w:val="0"/>
              <w:pBdr>
                <w:top w:val="nil"/>
                <w:left w:val="nil"/>
                <w:bottom w:val="nil"/>
                <w:right w:val="nil"/>
                <w:between w:val="nil"/>
              </w:pBdr>
              <w:spacing w:line="276" w:lineRule="auto"/>
              <w:rPr>
                <w:rFonts w:asciiTheme="majorHAnsi" w:hAnsiTheme="majorHAnsi"/>
                <w:b/>
                <w:color w:val="000000"/>
                <w:szCs w:val="22"/>
              </w:rPr>
            </w:pPr>
            <w:r w:rsidRPr="009059DF">
              <w:rPr>
                <w:rFonts w:asciiTheme="majorHAnsi" w:hAnsiTheme="majorHAnsi"/>
                <w:b/>
                <w:color w:val="000000"/>
                <w:szCs w:val="22"/>
              </w:rPr>
              <w:t>Assignment Criteria</w:t>
            </w:r>
          </w:p>
        </w:tc>
      </w:tr>
      <w:tr w:rsidR="005C370A" w:rsidRPr="009059DF" w14:paraId="69F18361" w14:textId="77777777" w:rsidTr="005C370A">
        <w:trPr>
          <w:trHeight w:val="1140"/>
        </w:trPr>
        <w:tc>
          <w:tcPr>
            <w:tcW w:w="92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7F895C7" w14:textId="1DE2A908" w:rsidR="005C370A" w:rsidRPr="009059DF" w:rsidRDefault="005C370A" w:rsidP="00391CA6">
            <w:pPr>
              <w:pStyle w:val="normal0"/>
              <w:pBdr>
                <w:top w:val="nil"/>
                <w:left w:val="nil"/>
                <w:bottom w:val="nil"/>
                <w:right w:val="nil"/>
                <w:between w:val="nil"/>
              </w:pBdr>
              <w:spacing w:line="276" w:lineRule="auto"/>
              <w:rPr>
                <w:rFonts w:asciiTheme="majorHAnsi" w:hAnsiTheme="majorHAnsi"/>
                <w:color w:val="000000"/>
                <w:szCs w:val="22"/>
              </w:rPr>
            </w:pPr>
            <w:r w:rsidRPr="009059DF">
              <w:rPr>
                <w:rFonts w:asciiTheme="majorHAnsi" w:hAnsiTheme="majorHAnsi"/>
                <w:b/>
                <w:color w:val="000000"/>
                <w:szCs w:val="22"/>
              </w:rPr>
              <w:t>1. Appropriate Focus and Rhetorical Effectiveness of the L</w:t>
            </w:r>
            <w:r>
              <w:rPr>
                <w:rFonts w:asciiTheme="majorHAnsi" w:hAnsiTheme="majorHAnsi"/>
                <w:b/>
                <w:color w:val="000000"/>
                <w:szCs w:val="22"/>
              </w:rPr>
              <w:t>anguage and Literacy Narrative</w:t>
            </w:r>
            <w:r w:rsidRPr="009059DF">
              <w:rPr>
                <w:rFonts w:asciiTheme="majorHAnsi" w:hAnsiTheme="majorHAnsi"/>
                <w:b/>
                <w:color w:val="000000"/>
                <w:szCs w:val="22"/>
              </w:rPr>
              <w:t xml:space="preserve">. </w:t>
            </w:r>
            <w:r w:rsidRPr="009059DF">
              <w:rPr>
                <w:rFonts w:asciiTheme="majorHAnsi" w:hAnsiTheme="majorHAnsi"/>
                <w:color w:val="000000"/>
                <w:szCs w:val="22"/>
              </w:rPr>
              <w:t>How effectively does the language and literacy narrative provide</w:t>
            </w:r>
            <w:r w:rsidR="00391CA6">
              <w:rPr>
                <w:rFonts w:asciiTheme="majorHAnsi" w:hAnsiTheme="majorHAnsi"/>
                <w:color w:val="000000"/>
                <w:szCs w:val="22"/>
              </w:rPr>
              <w:t xml:space="preserve"> </w:t>
            </w:r>
            <w:r w:rsidR="00391CA6" w:rsidRPr="009059DF">
              <w:rPr>
                <w:rFonts w:asciiTheme="majorHAnsi" w:hAnsiTheme="majorHAnsi"/>
                <w:color w:val="000000"/>
                <w:szCs w:val="22"/>
              </w:rPr>
              <w:t>1-2 concrete examples</w:t>
            </w:r>
            <w:r w:rsidRPr="009059DF">
              <w:rPr>
                <w:rFonts w:asciiTheme="majorHAnsi" w:hAnsiTheme="majorHAnsi"/>
                <w:color w:val="000000"/>
                <w:szCs w:val="22"/>
              </w:rPr>
              <w:t xml:space="preserve"> </w:t>
            </w:r>
            <w:r w:rsidR="00391CA6">
              <w:rPr>
                <w:rFonts w:asciiTheme="majorHAnsi" w:hAnsiTheme="majorHAnsi"/>
                <w:color w:val="000000"/>
                <w:szCs w:val="22"/>
              </w:rPr>
              <w:t xml:space="preserve">and </w:t>
            </w:r>
            <w:r w:rsidRPr="009059DF">
              <w:rPr>
                <w:rFonts w:asciiTheme="majorHAnsi" w:hAnsiTheme="majorHAnsi"/>
                <w:color w:val="000000"/>
                <w:szCs w:val="22"/>
              </w:rPr>
              <w:t xml:space="preserve">specific </w:t>
            </w:r>
            <w:r w:rsidR="00391CA6">
              <w:rPr>
                <w:rFonts w:asciiTheme="majorHAnsi" w:hAnsiTheme="majorHAnsi"/>
                <w:color w:val="000000"/>
                <w:szCs w:val="22"/>
              </w:rPr>
              <w:t>details</w:t>
            </w:r>
            <w:r w:rsidRPr="009059DF">
              <w:rPr>
                <w:rFonts w:asciiTheme="majorHAnsi" w:hAnsiTheme="majorHAnsi"/>
                <w:color w:val="000000"/>
                <w:szCs w:val="22"/>
              </w:rPr>
              <w:t xml:space="preserve"> of the writer’s language/literacy experiences? How effectively does the language and literacy narrative attend to </w:t>
            </w:r>
            <w:r>
              <w:rPr>
                <w:rFonts w:asciiTheme="majorHAnsi" w:hAnsiTheme="majorHAnsi"/>
                <w:color w:val="000000"/>
                <w:szCs w:val="22"/>
              </w:rPr>
              <w:t>description</w:t>
            </w:r>
            <w:r w:rsidRPr="009059DF">
              <w:rPr>
                <w:rFonts w:asciiTheme="majorHAnsi" w:hAnsiTheme="majorHAnsi"/>
                <w:color w:val="000000"/>
                <w:szCs w:val="22"/>
              </w:rPr>
              <w:t xml:space="preserve"> to appeal to audiences?</w:t>
            </w:r>
          </w:p>
        </w:tc>
      </w:tr>
      <w:tr w:rsidR="005C370A" w:rsidRPr="009059DF" w14:paraId="2D9DF9F9" w14:textId="77777777" w:rsidTr="005C370A">
        <w:trPr>
          <w:trHeight w:val="1100"/>
        </w:trPr>
        <w:tc>
          <w:tcPr>
            <w:tcW w:w="92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4A046A" w14:textId="4415F9F1" w:rsidR="005C370A" w:rsidRPr="009059DF" w:rsidRDefault="007A4CEB" w:rsidP="00391CA6">
            <w:pPr>
              <w:pStyle w:val="normal0"/>
              <w:pBdr>
                <w:top w:val="nil"/>
                <w:left w:val="nil"/>
                <w:bottom w:val="nil"/>
                <w:right w:val="nil"/>
                <w:between w:val="nil"/>
              </w:pBdr>
              <w:spacing w:line="276" w:lineRule="auto"/>
              <w:rPr>
                <w:rFonts w:asciiTheme="majorHAnsi" w:hAnsiTheme="majorHAnsi"/>
                <w:color w:val="000000"/>
                <w:szCs w:val="22"/>
              </w:rPr>
            </w:pPr>
            <w:r>
              <w:rPr>
                <w:rFonts w:asciiTheme="majorHAnsi" w:hAnsiTheme="majorHAnsi"/>
                <w:b/>
                <w:color w:val="000000"/>
                <w:szCs w:val="22"/>
              </w:rPr>
              <w:t>2</w:t>
            </w:r>
            <w:r w:rsidR="005C370A" w:rsidRPr="009059DF">
              <w:rPr>
                <w:rFonts w:asciiTheme="majorHAnsi" w:hAnsiTheme="majorHAnsi"/>
                <w:b/>
                <w:color w:val="000000"/>
                <w:szCs w:val="22"/>
              </w:rPr>
              <w:t xml:space="preserve">. Explicit Commentary on Significance and Implications. </w:t>
            </w:r>
            <w:r w:rsidR="005C370A" w:rsidRPr="009059DF">
              <w:rPr>
                <w:rFonts w:asciiTheme="majorHAnsi" w:hAnsiTheme="majorHAnsi"/>
                <w:color w:val="000000"/>
                <w:szCs w:val="22"/>
              </w:rPr>
              <w:t xml:space="preserve">How effectively does the narrative highlight some central idea about a larger social significance? That is, how well does the narrative </w:t>
            </w:r>
            <w:r w:rsidR="00391CA6">
              <w:rPr>
                <w:rFonts w:asciiTheme="majorHAnsi" w:hAnsiTheme="majorHAnsi"/>
                <w:color w:val="000000"/>
                <w:szCs w:val="22"/>
              </w:rPr>
              <w:t xml:space="preserve">implicitly or </w:t>
            </w:r>
            <w:r w:rsidR="005C370A" w:rsidRPr="009059DF">
              <w:rPr>
                <w:rFonts w:asciiTheme="majorHAnsi" w:hAnsiTheme="majorHAnsi"/>
                <w:color w:val="000000"/>
                <w:szCs w:val="22"/>
              </w:rPr>
              <w:t xml:space="preserve">explicitly comment on the larger implications of the narrative, </w:t>
            </w:r>
            <w:r w:rsidR="00391CA6">
              <w:rPr>
                <w:rFonts w:asciiTheme="majorHAnsi" w:hAnsiTheme="majorHAnsi"/>
                <w:color w:val="000000"/>
                <w:szCs w:val="22"/>
              </w:rPr>
              <w:t>signaling</w:t>
            </w:r>
            <w:r w:rsidR="005C370A" w:rsidRPr="009059DF">
              <w:rPr>
                <w:rFonts w:asciiTheme="majorHAnsi" w:hAnsiTheme="majorHAnsi"/>
                <w:color w:val="000000"/>
                <w:szCs w:val="22"/>
              </w:rPr>
              <w:t xml:space="preserve"> connections to national trends or to the writer’s life, family, generation, gender, race, culture, linguistic background</w:t>
            </w:r>
            <w:r w:rsidR="005C370A" w:rsidRPr="009059DF">
              <w:rPr>
                <w:rFonts w:asciiTheme="majorHAnsi" w:hAnsiTheme="majorHAnsi"/>
                <w:szCs w:val="22"/>
              </w:rPr>
              <w:t>,</w:t>
            </w:r>
            <w:r w:rsidR="00391CA6">
              <w:rPr>
                <w:rFonts w:asciiTheme="majorHAnsi" w:hAnsiTheme="majorHAnsi"/>
                <w:szCs w:val="22"/>
              </w:rPr>
              <w:t xml:space="preserve"> ability,</w:t>
            </w:r>
            <w:r w:rsidR="005C370A" w:rsidRPr="009059DF">
              <w:rPr>
                <w:rFonts w:asciiTheme="majorHAnsi" w:hAnsiTheme="majorHAnsi"/>
                <w:szCs w:val="22"/>
              </w:rPr>
              <w:t xml:space="preserve"> and/or </w:t>
            </w:r>
            <w:r w:rsidR="005C370A" w:rsidRPr="009059DF">
              <w:rPr>
                <w:rFonts w:asciiTheme="majorHAnsi" w:hAnsiTheme="majorHAnsi"/>
                <w:color w:val="000000"/>
                <w:szCs w:val="22"/>
              </w:rPr>
              <w:t>geographic location?</w:t>
            </w:r>
          </w:p>
        </w:tc>
      </w:tr>
      <w:tr w:rsidR="005C370A" w:rsidRPr="009059DF" w14:paraId="2DA11470" w14:textId="77777777" w:rsidTr="005C370A">
        <w:trPr>
          <w:trHeight w:val="1100"/>
        </w:trPr>
        <w:tc>
          <w:tcPr>
            <w:tcW w:w="92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8B9DF3" w14:textId="330FE7BF" w:rsidR="005C370A" w:rsidRPr="009059DF" w:rsidRDefault="007A4CEB">
            <w:pPr>
              <w:pStyle w:val="normal0"/>
              <w:pBdr>
                <w:top w:val="nil"/>
                <w:left w:val="nil"/>
                <w:bottom w:val="nil"/>
                <w:right w:val="nil"/>
                <w:between w:val="nil"/>
              </w:pBdr>
              <w:spacing w:line="276" w:lineRule="auto"/>
              <w:rPr>
                <w:rFonts w:asciiTheme="majorHAnsi" w:hAnsiTheme="majorHAnsi"/>
                <w:color w:val="000000"/>
                <w:szCs w:val="22"/>
              </w:rPr>
            </w:pPr>
            <w:r>
              <w:rPr>
                <w:rFonts w:asciiTheme="majorHAnsi" w:hAnsiTheme="majorHAnsi"/>
                <w:b/>
                <w:color w:val="000000"/>
                <w:szCs w:val="22"/>
              </w:rPr>
              <w:t>3</w:t>
            </w:r>
            <w:r w:rsidR="005C370A" w:rsidRPr="009059DF">
              <w:rPr>
                <w:rFonts w:asciiTheme="majorHAnsi" w:hAnsiTheme="majorHAnsi"/>
                <w:b/>
                <w:color w:val="000000"/>
                <w:szCs w:val="22"/>
              </w:rPr>
              <w:t xml:space="preserve">. Appropriate Focus and Rhetorical Effectiveness of the </w:t>
            </w:r>
            <w:r w:rsidR="005C370A" w:rsidRPr="009059DF">
              <w:rPr>
                <w:rFonts w:asciiTheme="majorHAnsi" w:hAnsiTheme="majorHAnsi"/>
                <w:b/>
                <w:szCs w:val="22"/>
              </w:rPr>
              <w:t>Spoken</w:t>
            </w:r>
            <w:r w:rsidR="005C370A">
              <w:rPr>
                <w:rFonts w:asciiTheme="majorHAnsi" w:hAnsiTheme="majorHAnsi"/>
                <w:b/>
                <w:szCs w:val="22"/>
              </w:rPr>
              <w:t xml:space="preserve"> Language and</w:t>
            </w:r>
            <w:r w:rsidR="005C370A" w:rsidRPr="009059DF">
              <w:rPr>
                <w:rFonts w:asciiTheme="majorHAnsi" w:hAnsiTheme="majorHAnsi"/>
                <w:b/>
                <w:szCs w:val="22"/>
              </w:rPr>
              <w:t xml:space="preserve"> Literacy Narrative</w:t>
            </w:r>
            <w:r w:rsidR="005C370A" w:rsidRPr="009059DF">
              <w:rPr>
                <w:rFonts w:asciiTheme="majorHAnsi" w:hAnsiTheme="majorHAnsi"/>
                <w:b/>
                <w:color w:val="000000"/>
                <w:szCs w:val="22"/>
              </w:rPr>
              <w:t xml:space="preserve">. </w:t>
            </w:r>
            <w:r w:rsidR="005C370A" w:rsidRPr="009059DF">
              <w:rPr>
                <w:rFonts w:asciiTheme="majorHAnsi" w:hAnsiTheme="majorHAnsi"/>
                <w:color w:val="000000"/>
                <w:szCs w:val="22"/>
              </w:rPr>
              <w:t xml:space="preserve">How effectively does the </w:t>
            </w:r>
            <w:r w:rsidR="005C370A" w:rsidRPr="009059DF">
              <w:rPr>
                <w:rFonts w:asciiTheme="majorHAnsi" w:hAnsiTheme="majorHAnsi"/>
                <w:szCs w:val="22"/>
              </w:rPr>
              <w:t>SLLN</w:t>
            </w:r>
            <w:r w:rsidR="005C370A" w:rsidRPr="009059DF">
              <w:rPr>
                <w:rFonts w:asciiTheme="majorHAnsi" w:hAnsiTheme="majorHAnsi"/>
                <w:color w:val="000000"/>
                <w:szCs w:val="22"/>
              </w:rPr>
              <w:t xml:space="preserve"> presentation draw audiences into the writer’s language/literacy experiences? How effectively are the 3 minutes utilized?</w:t>
            </w:r>
          </w:p>
        </w:tc>
      </w:tr>
      <w:tr w:rsidR="007A4CEB" w:rsidRPr="009059DF" w14:paraId="1307C766" w14:textId="77777777" w:rsidTr="00253D29">
        <w:trPr>
          <w:trHeight w:val="596"/>
        </w:trPr>
        <w:tc>
          <w:tcPr>
            <w:tcW w:w="92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420A286" w14:textId="4D636AEB" w:rsidR="007A4CEB" w:rsidRPr="00391CA6" w:rsidRDefault="007A4CEB" w:rsidP="00253D29">
            <w:pPr>
              <w:pStyle w:val="normal0"/>
              <w:pBdr>
                <w:top w:val="nil"/>
                <w:left w:val="nil"/>
                <w:bottom w:val="nil"/>
                <w:right w:val="nil"/>
                <w:between w:val="nil"/>
              </w:pBdr>
              <w:spacing w:line="276" w:lineRule="auto"/>
              <w:rPr>
                <w:rFonts w:asciiTheme="majorHAnsi" w:hAnsiTheme="majorHAnsi"/>
                <w:color w:val="000000"/>
                <w:szCs w:val="22"/>
              </w:rPr>
            </w:pPr>
            <w:r>
              <w:rPr>
                <w:rFonts w:asciiTheme="majorHAnsi" w:hAnsiTheme="majorHAnsi"/>
                <w:b/>
                <w:color w:val="000000"/>
                <w:szCs w:val="22"/>
              </w:rPr>
              <w:t xml:space="preserve">4. Use of Multimedia. </w:t>
            </w:r>
            <w:r>
              <w:rPr>
                <w:rFonts w:asciiTheme="majorHAnsi" w:hAnsiTheme="majorHAnsi"/>
                <w:color w:val="000000"/>
                <w:szCs w:val="22"/>
              </w:rPr>
              <w:t>How effectively does the WLLN and SLLN integrate multiples modes (not just speech vs. writing but also the use of pictures, images, objects, links, and music)?</w:t>
            </w:r>
          </w:p>
        </w:tc>
      </w:tr>
      <w:tr w:rsidR="005C370A" w:rsidRPr="009059DF" w14:paraId="75E9D3E2" w14:textId="77777777" w:rsidTr="005C370A">
        <w:tc>
          <w:tcPr>
            <w:tcW w:w="92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799CB1B" w14:textId="77777777" w:rsidR="005C370A" w:rsidRPr="009059DF" w:rsidRDefault="005C370A">
            <w:pPr>
              <w:pStyle w:val="normal0"/>
              <w:pBdr>
                <w:top w:val="nil"/>
                <w:left w:val="nil"/>
                <w:bottom w:val="nil"/>
                <w:right w:val="nil"/>
                <w:between w:val="nil"/>
              </w:pBdr>
              <w:spacing w:line="276" w:lineRule="auto"/>
              <w:rPr>
                <w:rFonts w:asciiTheme="majorHAnsi" w:hAnsiTheme="majorHAnsi"/>
                <w:color w:val="000000"/>
                <w:szCs w:val="22"/>
              </w:rPr>
            </w:pPr>
            <w:r w:rsidRPr="009059DF">
              <w:rPr>
                <w:rFonts w:asciiTheme="majorHAnsi" w:hAnsiTheme="majorHAnsi"/>
                <w:b/>
                <w:color w:val="000000"/>
                <w:szCs w:val="22"/>
              </w:rPr>
              <w:t>5. General Requirements</w:t>
            </w:r>
            <w:r w:rsidRPr="009059DF">
              <w:rPr>
                <w:rFonts w:asciiTheme="majorHAnsi" w:hAnsiTheme="majorHAnsi"/>
                <w:color w:val="000000"/>
                <w:szCs w:val="22"/>
              </w:rPr>
              <w:t xml:space="preserve">. Were all requirements for length and due date met? </w:t>
            </w:r>
          </w:p>
        </w:tc>
      </w:tr>
    </w:tbl>
    <w:p w14:paraId="1257E93A" w14:textId="77777777" w:rsidR="00F05BD0" w:rsidRPr="009059DF" w:rsidRDefault="00F05BD0">
      <w:pPr>
        <w:pStyle w:val="normal0"/>
        <w:pBdr>
          <w:top w:val="nil"/>
          <w:left w:val="nil"/>
          <w:bottom w:val="nil"/>
          <w:right w:val="nil"/>
          <w:between w:val="nil"/>
        </w:pBdr>
        <w:spacing w:line="276" w:lineRule="auto"/>
        <w:rPr>
          <w:rFonts w:asciiTheme="majorHAnsi" w:hAnsiTheme="majorHAnsi"/>
          <w:color w:val="000000"/>
          <w:szCs w:val="22"/>
        </w:rPr>
      </w:pPr>
    </w:p>
    <w:p w14:paraId="519B0413" w14:textId="77777777" w:rsidR="00F05BD0" w:rsidRPr="009059DF" w:rsidRDefault="00F05BD0">
      <w:pPr>
        <w:pStyle w:val="normal0"/>
        <w:pBdr>
          <w:top w:val="nil"/>
          <w:left w:val="nil"/>
          <w:bottom w:val="nil"/>
          <w:right w:val="nil"/>
          <w:between w:val="nil"/>
        </w:pBdr>
        <w:spacing w:line="276" w:lineRule="auto"/>
        <w:rPr>
          <w:rFonts w:asciiTheme="majorHAnsi" w:hAnsiTheme="majorHAnsi"/>
          <w:color w:val="000000"/>
          <w:szCs w:val="22"/>
        </w:rPr>
      </w:pPr>
    </w:p>
    <w:p w14:paraId="42F83AF9" w14:textId="77777777" w:rsidR="00F05BD0" w:rsidRPr="009059DF" w:rsidRDefault="00F05BD0">
      <w:pPr>
        <w:pStyle w:val="normal0"/>
        <w:pBdr>
          <w:top w:val="nil"/>
          <w:left w:val="nil"/>
          <w:bottom w:val="nil"/>
          <w:right w:val="nil"/>
          <w:between w:val="nil"/>
        </w:pBdr>
        <w:spacing w:line="276" w:lineRule="auto"/>
        <w:rPr>
          <w:rFonts w:asciiTheme="majorHAnsi" w:hAnsiTheme="majorHAnsi"/>
          <w:color w:val="000000"/>
          <w:szCs w:val="22"/>
        </w:rPr>
      </w:pPr>
    </w:p>
    <w:p w14:paraId="47FB35C7" w14:textId="77777777" w:rsidR="00F05BD0" w:rsidRPr="009059DF" w:rsidRDefault="00F05BD0">
      <w:pPr>
        <w:pStyle w:val="normal0"/>
        <w:pBdr>
          <w:top w:val="nil"/>
          <w:left w:val="nil"/>
          <w:bottom w:val="nil"/>
          <w:right w:val="nil"/>
          <w:between w:val="nil"/>
        </w:pBdr>
        <w:spacing w:line="276" w:lineRule="auto"/>
        <w:rPr>
          <w:rFonts w:asciiTheme="majorHAnsi" w:hAnsiTheme="majorHAnsi"/>
          <w:color w:val="000000"/>
          <w:szCs w:val="22"/>
        </w:rPr>
      </w:pPr>
    </w:p>
    <w:p w14:paraId="0B4AEC89" w14:textId="77777777" w:rsidR="00F05BD0" w:rsidRPr="009059DF" w:rsidRDefault="00F05BD0">
      <w:pPr>
        <w:pStyle w:val="normal0"/>
        <w:pBdr>
          <w:top w:val="nil"/>
          <w:left w:val="nil"/>
          <w:bottom w:val="nil"/>
          <w:right w:val="nil"/>
          <w:between w:val="nil"/>
        </w:pBdr>
        <w:spacing w:line="276" w:lineRule="auto"/>
        <w:rPr>
          <w:rFonts w:asciiTheme="majorHAnsi" w:hAnsiTheme="majorHAnsi"/>
          <w:color w:val="000000"/>
          <w:szCs w:val="22"/>
        </w:rPr>
      </w:pPr>
    </w:p>
    <w:p w14:paraId="5461040F" w14:textId="77777777" w:rsidR="00F05BD0" w:rsidRPr="009059DF" w:rsidRDefault="00F05BD0">
      <w:pPr>
        <w:pStyle w:val="normal0"/>
        <w:pBdr>
          <w:top w:val="nil"/>
          <w:left w:val="nil"/>
          <w:bottom w:val="nil"/>
          <w:right w:val="nil"/>
          <w:between w:val="nil"/>
        </w:pBdr>
        <w:spacing w:line="276" w:lineRule="auto"/>
        <w:rPr>
          <w:rFonts w:asciiTheme="majorHAnsi" w:hAnsiTheme="majorHAnsi"/>
          <w:color w:val="000000"/>
          <w:szCs w:val="22"/>
        </w:rPr>
      </w:pPr>
    </w:p>
    <w:p w14:paraId="28E58772" w14:textId="77777777" w:rsidR="00F05BD0" w:rsidRPr="009059DF" w:rsidRDefault="00F05BD0">
      <w:pPr>
        <w:pStyle w:val="normal0"/>
        <w:pBdr>
          <w:top w:val="nil"/>
          <w:left w:val="nil"/>
          <w:bottom w:val="nil"/>
          <w:right w:val="nil"/>
          <w:between w:val="nil"/>
        </w:pBdr>
        <w:spacing w:line="276" w:lineRule="auto"/>
        <w:ind w:hanging="720"/>
        <w:rPr>
          <w:rFonts w:asciiTheme="majorHAnsi" w:hAnsiTheme="majorHAnsi"/>
          <w:b/>
          <w:color w:val="000000"/>
          <w:szCs w:val="22"/>
        </w:rPr>
      </w:pPr>
    </w:p>
    <w:sectPr w:rsidR="00F05BD0" w:rsidRPr="009059D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D6917"/>
    <w:multiLevelType w:val="hybridMultilevel"/>
    <w:tmpl w:val="C41E6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AF73BE"/>
    <w:multiLevelType w:val="hybridMultilevel"/>
    <w:tmpl w:val="3FDE99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8818FB"/>
    <w:multiLevelType w:val="multilevel"/>
    <w:tmpl w:val="13BC7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
  <w:rsids>
    <w:rsidRoot w:val="00F05BD0"/>
    <w:rsid w:val="0000453A"/>
    <w:rsid w:val="000272F7"/>
    <w:rsid w:val="000D4BE7"/>
    <w:rsid w:val="00214CC9"/>
    <w:rsid w:val="00253D29"/>
    <w:rsid w:val="00292673"/>
    <w:rsid w:val="002F2B37"/>
    <w:rsid w:val="00391CA6"/>
    <w:rsid w:val="003C1D96"/>
    <w:rsid w:val="004B22F0"/>
    <w:rsid w:val="00553BE1"/>
    <w:rsid w:val="0056226B"/>
    <w:rsid w:val="005A0336"/>
    <w:rsid w:val="005C370A"/>
    <w:rsid w:val="00760189"/>
    <w:rsid w:val="007A4CEB"/>
    <w:rsid w:val="007C1C4E"/>
    <w:rsid w:val="007C33D1"/>
    <w:rsid w:val="008A11E4"/>
    <w:rsid w:val="009059DF"/>
    <w:rsid w:val="0090641F"/>
    <w:rsid w:val="009E56A9"/>
    <w:rsid w:val="00A15188"/>
    <w:rsid w:val="00AB185B"/>
    <w:rsid w:val="00BF4094"/>
    <w:rsid w:val="00CB7D8F"/>
    <w:rsid w:val="00D534FD"/>
    <w:rsid w:val="00E54467"/>
    <w:rsid w:val="00E61A8D"/>
    <w:rsid w:val="00F05BD0"/>
    <w:rsid w:val="00F94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97E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styleId="TableGrid">
    <w:name w:val="Table Grid"/>
    <w:basedOn w:val="TableNormal"/>
    <w:uiPriority w:val="59"/>
    <w:rsid w:val="008A11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A11E4"/>
    <w:rPr>
      <w:sz w:val="18"/>
      <w:szCs w:val="18"/>
    </w:rPr>
  </w:style>
  <w:style w:type="paragraph" w:styleId="CommentText">
    <w:name w:val="annotation text"/>
    <w:basedOn w:val="Normal"/>
    <w:link w:val="CommentTextChar"/>
    <w:uiPriority w:val="99"/>
    <w:semiHidden/>
    <w:unhideWhenUsed/>
    <w:rsid w:val="008A11E4"/>
  </w:style>
  <w:style w:type="character" w:customStyle="1" w:styleId="CommentTextChar">
    <w:name w:val="Comment Text Char"/>
    <w:basedOn w:val="DefaultParagraphFont"/>
    <w:link w:val="CommentText"/>
    <w:uiPriority w:val="99"/>
    <w:semiHidden/>
    <w:rsid w:val="008A11E4"/>
  </w:style>
  <w:style w:type="paragraph" w:styleId="CommentSubject">
    <w:name w:val="annotation subject"/>
    <w:basedOn w:val="CommentText"/>
    <w:next w:val="CommentText"/>
    <w:link w:val="CommentSubjectChar"/>
    <w:uiPriority w:val="99"/>
    <w:semiHidden/>
    <w:unhideWhenUsed/>
    <w:rsid w:val="008A11E4"/>
    <w:rPr>
      <w:b/>
      <w:bCs/>
      <w:sz w:val="20"/>
      <w:szCs w:val="20"/>
    </w:rPr>
  </w:style>
  <w:style w:type="character" w:customStyle="1" w:styleId="CommentSubjectChar">
    <w:name w:val="Comment Subject Char"/>
    <w:basedOn w:val="CommentTextChar"/>
    <w:link w:val="CommentSubject"/>
    <w:uiPriority w:val="99"/>
    <w:semiHidden/>
    <w:rsid w:val="008A11E4"/>
    <w:rPr>
      <w:b/>
      <w:bCs/>
      <w:sz w:val="20"/>
      <w:szCs w:val="20"/>
    </w:rPr>
  </w:style>
  <w:style w:type="paragraph" w:styleId="BalloonText">
    <w:name w:val="Balloon Text"/>
    <w:basedOn w:val="Normal"/>
    <w:link w:val="BalloonTextChar"/>
    <w:uiPriority w:val="99"/>
    <w:semiHidden/>
    <w:unhideWhenUsed/>
    <w:rsid w:val="008A11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1E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styleId="TableGrid">
    <w:name w:val="Table Grid"/>
    <w:basedOn w:val="TableNormal"/>
    <w:uiPriority w:val="59"/>
    <w:rsid w:val="008A11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A11E4"/>
    <w:rPr>
      <w:sz w:val="18"/>
      <w:szCs w:val="18"/>
    </w:rPr>
  </w:style>
  <w:style w:type="paragraph" w:styleId="CommentText">
    <w:name w:val="annotation text"/>
    <w:basedOn w:val="Normal"/>
    <w:link w:val="CommentTextChar"/>
    <w:uiPriority w:val="99"/>
    <w:semiHidden/>
    <w:unhideWhenUsed/>
    <w:rsid w:val="008A11E4"/>
  </w:style>
  <w:style w:type="character" w:customStyle="1" w:styleId="CommentTextChar">
    <w:name w:val="Comment Text Char"/>
    <w:basedOn w:val="DefaultParagraphFont"/>
    <w:link w:val="CommentText"/>
    <w:uiPriority w:val="99"/>
    <w:semiHidden/>
    <w:rsid w:val="008A11E4"/>
  </w:style>
  <w:style w:type="paragraph" w:styleId="CommentSubject">
    <w:name w:val="annotation subject"/>
    <w:basedOn w:val="CommentText"/>
    <w:next w:val="CommentText"/>
    <w:link w:val="CommentSubjectChar"/>
    <w:uiPriority w:val="99"/>
    <w:semiHidden/>
    <w:unhideWhenUsed/>
    <w:rsid w:val="008A11E4"/>
    <w:rPr>
      <w:b/>
      <w:bCs/>
      <w:sz w:val="20"/>
      <w:szCs w:val="20"/>
    </w:rPr>
  </w:style>
  <w:style w:type="character" w:customStyle="1" w:styleId="CommentSubjectChar">
    <w:name w:val="Comment Subject Char"/>
    <w:basedOn w:val="CommentTextChar"/>
    <w:link w:val="CommentSubject"/>
    <w:uiPriority w:val="99"/>
    <w:semiHidden/>
    <w:rsid w:val="008A11E4"/>
    <w:rPr>
      <w:b/>
      <w:bCs/>
      <w:sz w:val="20"/>
      <w:szCs w:val="20"/>
    </w:rPr>
  </w:style>
  <w:style w:type="paragraph" w:styleId="BalloonText">
    <w:name w:val="Balloon Text"/>
    <w:basedOn w:val="Normal"/>
    <w:link w:val="BalloonTextChar"/>
    <w:uiPriority w:val="99"/>
    <w:semiHidden/>
    <w:unhideWhenUsed/>
    <w:rsid w:val="008A11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1E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998</Words>
  <Characters>5693</Characters>
  <Application>Microsoft Macintosh Word</Application>
  <DocSecurity>0</DocSecurity>
  <Lines>47</Lines>
  <Paragraphs>13</Paragraphs>
  <ScaleCrop>false</ScaleCrop>
  <Company>City College</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Watson</cp:lastModifiedBy>
  <cp:revision>8</cp:revision>
  <dcterms:created xsi:type="dcterms:W3CDTF">2020-06-10T17:35:00Z</dcterms:created>
  <dcterms:modified xsi:type="dcterms:W3CDTF">2020-07-07T19:48:00Z</dcterms:modified>
</cp:coreProperties>
</file>